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54AFD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F54AFD">
        <w:rPr>
          <w:rFonts w:ascii="Arial" w:hAnsi="Arial" w:cs="Arial"/>
          <w:noProof/>
        </w:rPr>
        <w:pict>
          <v:line id="_x0000_s1026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P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  <w:r w:rsidRPr="00F97877">
        <w:rPr>
          <w:rFonts w:ascii="Arial" w:hAnsi="Arial" w:cs="Arial"/>
          <w:b/>
        </w:rPr>
        <w:t>ЗА ЈАВНУ НАБАВКУ</w:t>
      </w:r>
      <w:r w:rsidRPr="00F97877">
        <w:rPr>
          <w:rFonts w:ascii="Arial" w:hAnsi="Arial" w:cs="Arial"/>
          <w:b/>
          <w:lang w:val="sr-Latn-CS"/>
        </w:rPr>
        <w:t xml:space="preserve"> </w:t>
      </w:r>
      <w:r w:rsidRPr="00F97877">
        <w:rPr>
          <w:rFonts w:ascii="Arial" w:hAnsi="Arial" w:cs="Arial"/>
          <w:b/>
        </w:rPr>
        <w:t xml:space="preserve">БРОЈ </w:t>
      </w:r>
      <w:r w:rsidR="00B55B74" w:rsidRPr="00B55B74">
        <w:rPr>
          <w:rFonts w:ascii="Arial" w:hAnsi="Arial" w:cs="Arial"/>
          <w:b/>
          <w:lang w:val="sr-Cyrl-CS"/>
        </w:rPr>
        <w:t xml:space="preserve">ВНР </w:t>
      </w:r>
      <w:r w:rsidR="00B55B74" w:rsidRPr="00B55B74">
        <w:rPr>
          <w:rFonts w:ascii="Arial" w:hAnsi="Arial" w:cs="Arial"/>
          <w:b/>
          <w:iCs/>
        </w:rPr>
        <w:t>04-I-39/15</w:t>
      </w:r>
      <w:r w:rsidR="00B55B74">
        <w:rPr>
          <w:rFonts w:ascii="Arial" w:hAnsi="Arial" w:cs="Arial"/>
          <w:b/>
          <w:iCs/>
        </w:rPr>
        <w:t xml:space="preserve"> </w:t>
      </w:r>
      <w:r w:rsidR="00B55B74" w:rsidRPr="00B55B74">
        <w:rPr>
          <w:rFonts w:ascii="Arial" w:hAnsi="Arial" w:cs="Arial"/>
          <w:b/>
          <w:lang w:val="sr-Cyrl-CS"/>
        </w:rPr>
        <w:t>–</w:t>
      </w:r>
      <w:r w:rsidR="00B55B74" w:rsidRPr="00704442">
        <w:rPr>
          <w:rFonts w:ascii="Arial" w:hAnsi="Arial" w:cs="Arial"/>
          <w:lang w:val="sr-Cyrl-CS"/>
        </w:rPr>
        <w:t xml:space="preserve"> </w:t>
      </w:r>
      <w:r w:rsidR="00B55B74">
        <w:rPr>
          <w:rFonts w:ascii="Arial" w:hAnsi="Arial" w:cs="Arial"/>
          <w:b/>
          <w:bCs/>
        </w:rPr>
        <w:t>НАБАВКА ВАКЦИНА (ПО ПАРТИЈАМА)</w:t>
      </w:r>
      <w:r w:rsidR="00B55B74">
        <w:rPr>
          <w:rFonts w:ascii="Arial" w:hAnsi="Arial" w:cs="Arial"/>
        </w:rPr>
        <w:t>,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F97877" w:rsidRPr="00B55B74" w:rsidRDefault="00F97877" w:rsidP="00F9787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B55B74" w:rsidRPr="00B55B74">
        <w:rPr>
          <w:rFonts w:ascii="Arial" w:hAnsi="Arial" w:cs="Arial"/>
          <w:b/>
          <w:lang w:val="sr-Cyrl-CS"/>
        </w:rPr>
        <w:t xml:space="preserve">ВНР </w:t>
      </w:r>
      <w:r w:rsidR="00B55B74" w:rsidRPr="00B55B74">
        <w:rPr>
          <w:rFonts w:ascii="Arial" w:hAnsi="Arial" w:cs="Arial"/>
          <w:b/>
          <w:iCs/>
        </w:rPr>
        <w:t>04-I-39/15</w:t>
      </w:r>
      <w:r w:rsidRPr="00F97877">
        <w:rPr>
          <w:rFonts w:ascii="Arial" w:hAnsi="Arial" w:cs="Arial"/>
          <w:lang w:val="ru-RU"/>
        </w:rPr>
        <w:t>, добра</w:t>
      </w:r>
      <w:r w:rsidRPr="00F97877">
        <w:rPr>
          <w:rFonts w:ascii="Arial" w:hAnsi="Arial" w:cs="Arial"/>
          <w:b/>
          <w:lang w:val="ru-RU"/>
        </w:rPr>
        <w:t xml:space="preserve"> – </w:t>
      </w:r>
      <w:r w:rsidRPr="00F97877">
        <w:rPr>
          <w:rFonts w:ascii="Arial" w:hAnsi="Arial" w:cs="Arial"/>
          <w:b/>
          <w:bCs/>
        </w:rPr>
        <w:t xml:space="preserve">набавка </w:t>
      </w:r>
      <w:r w:rsidR="00B55B74">
        <w:rPr>
          <w:rFonts w:ascii="Arial" w:hAnsi="Arial" w:cs="Arial"/>
          <w:b/>
          <w:bCs/>
        </w:rPr>
        <w:t>вакцина (по партијама)</w:t>
      </w:r>
      <w:r w:rsidR="00B55B74">
        <w:rPr>
          <w:rFonts w:ascii="Arial" w:hAnsi="Arial" w:cs="Arial"/>
        </w:rPr>
        <w:t>, извршене су следеће измене:</w:t>
      </w:r>
    </w:p>
    <w:p w:rsidR="00F97877" w:rsidRPr="00F97877" w:rsidRDefault="00F97877" w:rsidP="00F9787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val="sr-Latn-CS"/>
        </w:rPr>
      </w:pPr>
    </w:p>
    <w:p w:rsidR="00F97877" w:rsidRDefault="00F97877" w:rsidP="00F978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B55B74">
        <w:rPr>
          <w:rFonts w:ascii="Arial" w:hAnsi="Arial" w:cs="Arial"/>
          <w:b/>
          <w:lang w:val="sr-Cyrl-CS"/>
        </w:rPr>
        <w:t xml:space="preserve">У одељку </w:t>
      </w:r>
      <w:r w:rsidR="00B55B74" w:rsidRPr="00B55B74">
        <w:rPr>
          <w:rFonts w:ascii="Arial" w:hAnsi="Arial" w:cs="Arial"/>
          <w:b/>
          <w:lang w:val="sr-Cyrl-CS"/>
        </w:rPr>
        <w:t>5</w:t>
      </w:r>
      <w:r w:rsidRPr="00B55B74">
        <w:rPr>
          <w:rFonts w:ascii="Arial" w:hAnsi="Arial" w:cs="Arial"/>
          <w:b/>
          <w:lang w:val="sr-Cyrl-CS"/>
        </w:rPr>
        <w:t xml:space="preserve">, </w:t>
      </w:r>
      <w:r w:rsidR="00B55B74" w:rsidRPr="00B55B74">
        <w:rPr>
          <w:rFonts w:ascii="Arial" w:hAnsi="Arial" w:cs="Arial"/>
          <w:b/>
          <w:lang w:val="sr-Cyrl-CS"/>
        </w:rPr>
        <w:t>тачка 10 и моделу уговора, члан 3, став 4,</w:t>
      </w:r>
      <w:r w:rsidR="00B55B74">
        <w:rPr>
          <w:rFonts w:ascii="Arial" w:hAnsi="Arial" w:cs="Arial"/>
          <w:lang w:val="sr-Cyrl-CS"/>
        </w:rPr>
        <w:t xml:space="preserve"> предвиђено је:</w:t>
      </w:r>
    </w:p>
    <w:p w:rsidR="00B55B74" w:rsidRDefault="00B55B74" w:rsidP="00B55B74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color w:val="000000"/>
        </w:rPr>
        <w:t xml:space="preserve"> Након закључења уговора о јавној набавци, Наручилац може дозволити промену цене, на основу чега доноси одлуку о измени уговора, а сагласно члану 115. Закона о јавним набавкама („Сл. Гласник РС“ бр. 124/12). </w:t>
      </w:r>
    </w:p>
    <w:p w:rsidR="00B55B74" w:rsidRDefault="00B55B74" w:rsidP="00B55B74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Ц</w:t>
      </w:r>
      <w:r w:rsidRPr="00B55B74">
        <w:rPr>
          <w:rFonts w:ascii="Arial" w:hAnsi="Arial" w:cs="Arial"/>
          <w:color w:val="000000"/>
        </w:rPr>
        <w:t>ен</w:t>
      </w:r>
      <w:proofErr w:type="spellEnd"/>
      <w:r w:rsidRPr="00B55B74">
        <w:rPr>
          <w:rFonts w:ascii="Arial" w:hAnsi="Arial" w:cs="Arial"/>
          <w:color w:val="000000"/>
          <w:lang w:val="sr-Cyrl-CS"/>
        </w:rPr>
        <w:t xml:space="preserve">а </w:t>
      </w:r>
      <w:r>
        <w:rPr>
          <w:rFonts w:ascii="Arial" w:hAnsi="Arial" w:cs="Arial"/>
          <w:color w:val="000000"/>
          <w:lang w:val="sr-Cyrl-CS"/>
        </w:rPr>
        <w:t xml:space="preserve">се </w:t>
      </w:r>
      <w:r w:rsidRPr="00B55B74">
        <w:rPr>
          <w:rFonts w:ascii="Arial" w:hAnsi="Arial" w:cs="Arial"/>
          <w:color w:val="000000"/>
          <w:lang w:val="sr-Cyrl-CS"/>
        </w:rPr>
        <w:t>мо</w:t>
      </w:r>
      <w:proofErr w:type="spellStart"/>
      <w:r w:rsidRPr="00B55B74">
        <w:rPr>
          <w:rFonts w:ascii="Arial" w:hAnsi="Arial" w:cs="Arial"/>
          <w:color w:val="000000"/>
        </w:rPr>
        <w:t>же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промени</w:t>
      </w:r>
      <w:r>
        <w:rPr>
          <w:rFonts w:ascii="Arial" w:hAnsi="Arial" w:cs="Arial"/>
          <w:color w:val="000000"/>
        </w:rPr>
        <w:t>ти</w:t>
      </w:r>
      <w:proofErr w:type="spellEnd"/>
      <w:r w:rsidRPr="00B55B74">
        <w:rPr>
          <w:rFonts w:ascii="Arial" w:hAnsi="Arial" w:cs="Arial"/>
          <w:color w:val="000000"/>
        </w:rPr>
        <w:t xml:space="preserve"> у </w:t>
      </w:r>
      <w:proofErr w:type="spellStart"/>
      <w:r w:rsidRPr="00B55B74">
        <w:rPr>
          <w:rFonts w:ascii="Arial" w:hAnsi="Arial" w:cs="Arial"/>
          <w:color w:val="000000"/>
        </w:rPr>
        <w:t>случају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измене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Правилника</w:t>
      </w:r>
      <w:proofErr w:type="spellEnd"/>
      <w:r w:rsidRPr="00B55B74">
        <w:rPr>
          <w:rFonts w:ascii="Arial" w:hAnsi="Arial" w:cs="Arial"/>
          <w:color w:val="000000"/>
        </w:rPr>
        <w:t xml:space="preserve"> о </w:t>
      </w:r>
      <w:proofErr w:type="spellStart"/>
      <w:r w:rsidRPr="00B55B74">
        <w:rPr>
          <w:rFonts w:ascii="Arial" w:hAnsi="Arial" w:cs="Arial"/>
          <w:color w:val="000000"/>
        </w:rPr>
        <w:t>Листи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лекова</w:t>
      </w:r>
      <w:proofErr w:type="spellEnd"/>
      <w:r w:rsidRPr="00B55B74">
        <w:rPr>
          <w:rFonts w:ascii="Arial" w:hAnsi="Arial" w:cs="Arial"/>
          <w:color w:val="000000"/>
        </w:rPr>
        <w:t xml:space="preserve">, </w:t>
      </w:r>
      <w:proofErr w:type="spellStart"/>
      <w:r w:rsidRPr="00B55B74">
        <w:rPr>
          <w:rFonts w:ascii="Arial" w:hAnsi="Arial" w:cs="Arial"/>
          <w:color w:val="000000"/>
        </w:rPr>
        <w:t>тако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што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ће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се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уговорена</w:t>
      </w:r>
      <w:proofErr w:type="spellEnd"/>
      <w:r w:rsidRPr="00B55B74">
        <w:rPr>
          <w:rFonts w:ascii="Arial" w:hAnsi="Arial" w:cs="Arial"/>
          <w:color w:val="000000"/>
          <w:lang w:val="sr-Cyrl-CS"/>
        </w:rPr>
        <w:t xml:space="preserve"> це</w:t>
      </w:r>
      <w:proofErr w:type="spellStart"/>
      <w:r w:rsidRPr="00B55B74">
        <w:rPr>
          <w:rFonts w:ascii="Arial" w:hAnsi="Arial" w:cs="Arial"/>
          <w:color w:val="000000"/>
        </w:rPr>
        <w:t>на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ускладити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са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ценом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из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новог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Правилника</w:t>
      </w:r>
      <w:proofErr w:type="spellEnd"/>
      <w:r w:rsidRPr="00B55B74">
        <w:rPr>
          <w:rFonts w:ascii="Arial" w:hAnsi="Arial" w:cs="Arial"/>
          <w:color w:val="000000"/>
        </w:rPr>
        <w:t xml:space="preserve"> о </w:t>
      </w:r>
      <w:proofErr w:type="spellStart"/>
      <w:r w:rsidRPr="00B55B74">
        <w:rPr>
          <w:rFonts w:ascii="Arial" w:hAnsi="Arial" w:cs="Arial"/>
          <w:color w:val="000000"/>
        </w:rPr>
        <w:t>Листи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лекова</w:t>
      </w:r>
      <w:proofErr w:type="spellEnd"/>
      <w:r w:rsidRPr="00B55B74">
        <w:rPr>
          <w:rFonts w:ascii="Arial" w:hAnsi="Arial" w:cs="Arial"/>
          <w:color w:val="000000"/>
        </w:rPr>
        <w:t xml:space="preserve">, </w:t>
      </w:r>
      <w:proofErr w:type="spellStart"/>
      <w:r w:rsidRPr="00B55B74">
        <w:rPr>
          <w:rFonts w:ascii="Arial" w:hAnsi="Arial" w:cs="Arial"/>
          <w:color w:val="000000"/>
        </w:rPr>
        <w:t>независно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да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ли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је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дошло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r w:rsidRPr="00B55B74">
        <w:rPr>
          <w:rFonts w:ascii="Arial" w:hAnsi="Arial" w:cs="Arial"/>
          <w:color w:val="000000"/>
          <w:lang w:val="sr-Cyrl-CS"/>
        </w:rPr>
        <w:t>п</w:t>
      </w:r>
      <w:proofErr w:type="spellStart"/>
      <w:r w:rsidRPr="00B55B74">
        <w:rPr>
          <w:rFonts w:ascii="Arial" w:hAnsi="Arial" w:cs="Arial"/>
          <w:color w:val="000000"/>
        </w:rPr>
        <w:t>овећања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или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смањења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прописане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цене</w:t>
      </w:r>
      <w:proofErr w:type="spellEnd"/>
      <w:r w:rsidRPr="00B55B74">
        <w:rPr>
          <w:rFonts w:ascii="Arial" w:hAnsi="Arial" w:cs="Arial"/>
          <w:color w:val="000000"/>
        </w:rPr>
        <w:t xml:space="preserve"> у </w:t>
      </w:r>
      <w:proofErr w:type="spellStart"/>
      <w:r w:rsidRPr="00B55B74">
        <w:rPr>
          <w:rFonts w:ascii="Arial" w:hAnsi="Arial" w:cs="Arial"/>
          <w:color w:val="000000"/>
        </w:rPr>
        <w:t>односу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за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уговорену</w:t>
      </w:r>
      <w:proofErr w:type="spellEnd"/>
      <w:r>
        <w:rPr>
          <w:rFonts w:ascii="Arial" w:hAnsi="Arial" w:cs="Arial"/>
          <w:color w:val="000000"/>
        </w:rPr>
        <w:t>.”</w:t>
      </w:r>
      <w:r w:rsidRPr="00B55B74">
        <w:rPr>
          <w:rFonts w:ascii="Arial" w:hAnsi="Arial" w:cs="Arial"/>
          <w:color w:val="000000"/>
        </w:rPr>
        <w:t xml:space="preserve"> </w:t>
      </w:r>
    </w:p>
    <w:p w:rsidR="00B55B74" w:rsidRDefault="00B55B74" w:rsidP="00B55B74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B55B74" w:rsidRDefault="00B55B74" w:rsidP="00B55B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5B74">
        <w:rPr>
          <w:rFonts w:ascii="Arial" w:hAnsi="Arial" w:cs="Arial"/>
          <w:b/>
        </w:rPr>
        <w:t>У одељку 5, тачка 17</w:t>
      </w:r>
      <w:r w:rsidRPr="00B55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55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 </w:t>
      </w:r>
      <w:proofErr w:type="spellStart"/>
      <w:r w:rsidRPr="00B55B74">
        <w:rPr>
          <w:rFonts w:ascii="Arial" w:hAnsi="Arial" w:cs="Arial"/>
          <w:b/>
        </w:rPr>
        <w:t>В</w:t>
      </w:r>
      <w:r w:rsidRPr="00B55B74">
        <w:rPr>
          <w:rFonts w:ascii="Arial" w:hAnsi="Arial" w:cs="Arial"/>
          <w:b/>
          <w:bCs/>
        </w:rPr>
        <w:t>рста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критеријума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за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доделу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уговора</w:t>
      </w:r>
      <w:proofErr w:type="spellEnd"/>
      <w:r w:rsidRPr="00B55B74">
        <w:rPr>
          <w:rFonts w:ascii="Arial" w:hAnsi="Arial" w:cs="Arial"/>
          <w:b/>
          <w:bCs/>
        </w:rPr>
        <w:t xml:space="preserve">, </w:t>
      </w:r>
      <w:proofErr w:type="spellStart"/>
      <w:r w:rsidRPr="00B55B74">
        <w:rPr>
          <w:rFonts w:ascii="Arial" w:hAnsi="Arial" w:cs="Arial"/>
          <w:b/>
          <w:bCs/>
        </w:rPr>
        <w:t>елементи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критеријума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на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основу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којих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се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додељује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уговор</w:t>
      </w:r>
      <w:proofErr w:type="spellEnd"/>
      <w:r w:rsidRPr="00B55B74">
        <w:rPr>
          <w:rFonts w:ascii="Arial" w:hAnsi="Arial" w:cs="Arial"/>
          <w:b/>
          <w:bCs/>
        </w:rPr>
        <w:t xml:space="preserve"> и </w:t>
      </w:r>
      <w:proofErr w:type="spellStart"/>
      <w:r w:rsidRPr="00B55B74">
        <w:rPr>
          <w:rFonts w:ascii="Arial" w:hAnsi="Arial" w:cs="Arial"/>
          <w:b/>
          <w:bCs/>
        </w:rPr>
        <w:t>методологија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за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доделу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пондера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за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сваки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елемент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критеријума</w:t>
      </w:r>
      <w:proofErr w:type="spellEnd"/>
      <w:r>
        <w:rPr>
          <w:rFonts w:ascii="Arial" w:hAnsi="Arial" w:cs="Arial"/>
          <w:b/>
          <w:bCs/>
        </w:rPr>
        <w:t>“</w:t>
      </w:r>
      <w:r w:rsidRPr="00B55B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предвиђено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: </w:t>
      </w:r>
    </w:p>
    <w:p w:rsidR="00B55B74" w:rsidRDefault="00B55B74" w:rsidP="00B55B74">
      <w:pPr>
        <w:spacing w:after="0" w:line="240" w:lineRule="auto"/>
        <w:jc w:val="both"/>
        <w:rPr>
          <w:rFonts w:ascii="Arial" w:hAnsi="Arial" w:cs="Arial"/>
        </w:rPr>
      </w:pPr>
    </w:p>
    <w:p w:rsidR="00B55B74" w:rsidRPr="00B55B74" w:rsidRDefault="00B55B74" w:rsidP="008C0DCA">
      <w:pPr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„</w:t>
      </w:r>
      <w:proofErr w:type="spellStart"/>
      <w:r w:rsidRPr="00B55B74">
        <w:rPr>
          <w:rFonts w:ascii="Arial" w:hAnsi="Arial" w:cs="Arial"/>
        </w:rPr>
        <w:t>Избор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најповољније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понуде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ће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се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извршити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применом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критеријума</w:t>
      </w:r>
      <w:proofErr w:type="spellEnd"/>
      <w:r w:rsidRPr="00B55B74">
        <w:rPr>
          <w:rFonts w:ascii="Arial" w:hAnsi="Arial" w:cs="Arial"/>
        </w:rPr>
        <w:t xml:space="preserve"> </w:t>
      </w:r>
      <w:r w:rsidRPr="00B55B74">
        <w:rPr>
          <w:rFonts w:ascii="Arial" w:hAnsi="Arial" w:cs="Arial"/>
          <w:b/>
          <w:bCs/>
        </w:rPr>
        <w:t>„</w:t>
      </w:r>
      <w:proofErr w:type="spellStart"/>
      <w:r w:rsidRPr="00B55B74">
        <w:rPr>
          <w:rFonts w:ascii="Arial" w:hAnsi="Arial" w:cs="Arial"/>
          <w:b/>
          <w:bCs/>
        </w:rPr>
        <w:t>економски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најповољнија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понуда</w:t>
      </w:r>
      <w:proofErr w:type="spellEnd"/>
      <w:r w:rsidRPr="00B55B74">
        <w:rPr>
          <w:rFonts w:ascii="Arial" w:hAnsi="Arial" w:cs="Arial"/>
          <w:b/>
          <w:bCs/>
        </w:rPr>
        <w:t>“</w:t>
      </w:r>
      <w:r w:rsidR="008C0DCA">
        <w:rPr>
          <w:rFonts w:ascii="Arial" w:hAnsi="Arial" w:cs="Arial"/>
          <w:b/>
          <w:bCs/>
        </w:rPr>
        <w:t xml:space="preserve">, </w:t>
      </w:r>
      <w:proofErr w:type="spellStart"/>
      <w:r w:rsidR="008C0DCA">
        <w:rPr>
          <w:rFonts w:ascii="Arial" w:hAnsi="Arial" w:cs="Arial"/>
          <w:b/>
          <w:bCs/>
        </w:rPr>
        <w:t>са</w:t>
      </w:r>
      <w:proofErr w:type="spellEnd"/>
      <w:r w:rsidR="008C0DCA">
        <w:rPr>
          <w:rFonts w:ascii="Arial" w:hAnsi="Arial" w:cs="Arial"/>
          <w:b/>
          <w:bCs/>
        </w:rPr>
        <w:t xml:space="preserve"> елементима критеријума</w:t>
      </w:r>
      <w:r w:rsidRPr="00B55B74">
        <w:rPr>
          <w:rFonts w:ascii="Arial" w:hAnsi="Arial" w:cs="Arial"/>
          <w:b/>
          <w:bCs/>
        </w:rPr>
        <w:t>:</w:t>
      </w:r>
    </w:p>
    <w:p w:rsidR="00B55B74" w:rsidRPr="008C0DCA" w:rsidRDefault="00B55B74" w:rsidP="008C0DCA">
      <w:p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 w:rsidRPr="00B55B74">
        <w:rPr>
          <w:rFonts w:ascii="Arial" w:hAnsi="Arial" w:cs="Arial"/>
          <w:b/>
          <w:bCs/>
        </w:rPr>
        <w:t xml:space="preserve">1. </w:t>
      </w:r>
      <w:proofErr w:type="spellStart"/>
      <w:r w:rsidRPr="00B55B74">
        <w:rPr>
          <w:rFonts w:ascii="Arial" w:hAnsi="Arial" w:cs="Arial"/>
          <w:b/>
          <w:bCs/>
        </w:rPr>
        <w:t>Цена</w:t>
      </w:r>
      <w:proofErr w:type="spellEnd"/>
      <w:r w:rsidRPr="00B55B74">
        <w:rPr>
          <w:rFonts w:ascii="Arial" w:hAnsi="Arial" w:cs="Arial"/>
          <w:b/>
          <w:bCs/>
        </w:rPr>
        <w:t xml:space="preserve">                                                            </w:t>
      </w:r>
      <w:r w:rsidR="008C0DCA">
        <w:rPr>
          <w:rFonts w:ascii="Arial" w:hAnsi="Arial" w:cs="Arial"/>
          <w:b/>
          <w:bCs/>
        </w:rPr>
        <w:t>9</w:t>
      </w:r>
      <w:r w:rsidRPr="00B55B74">
        <w:rPr>
          <w:rFonts w:ascii="Arial" w:hAnsi="Arial" w:cs="Arial"/>
          <w:b/>
          <w:bCs/>
        </w:rPr>
        <w:t xml:space="preserve">0 </w:t>
      </w:r>
      <w:proofErr w:type="spellStart"/>
      <w:r w:rsidRPr="00B55B74">
        <w:rPr>
          <w:rFonts w:ascii="Arial" w:hAnsi="Arial" w:cs="Arial"/>
          <w:b/>
          <w:bCs/>
        </w:rPr>
        <w:t>пондера</w:t>
      </w:r>
      <w:proofErr w:type="spellEnd"/>
    </w:p>
    <w:p w:rsidR="00B55B74" w:rsidRPr="00B55B74" w:rsidRDefault="00B55B74" w:rsidP="008C0DCA">
      <w:p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 w:rsidRPr="00B55B74">
        <w:rPr>
          <w:rFonts w:ascii="Arial" w:hAnsi="Arial" w:cs="Arial"/>
          <w:b/>
          <w:bCs/>
        </w:rPr>
        <w:t xml:space="preserve">                                                     (</w:t>
      </w:r>
      <w:proofErr w:type="spellStart"/>
      <w:proofErr w:type="gramStart"/>
      <w:r w:rsidRPr="00B55B74">
        <w:rPr>
          <w:rFonts w:ascii="Arial" w:hAnsi="Arial" w:cs="Arial"/>
          <w:b/>
          <w:bCs/>
        </w:rPr>
        <w:t>најнижа</w:t>
      </w:r>
      <w:proofErr w:type="spellEnd"/>
      <w:proofErr w:type="gram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цена</w:t>
      </w:r>
      <w:proofErr w:type="spellEnd"/>
      <w:r w:rsidRPr="00B55B74">
        <w:rPr>
          <w:rFonts w:ascii="Arial" w:hAnsi="Arial" w:cs="Arial"/>
          <w:b/>
          <w:bCs/>
        </w:rPr>
        <w:t>/</w:t>
      </w:r>
      <w:proofErr w:type="spellStart"/>
      <w:r w:rsidRPr="00B55B74">
        <w:rPr>
          <w:rFonts w:ascii="Arial" w:hAnsi="Arial" w:cs="Arial"/>
          <w:b/>
          <w:bCs/>
        </w:rPr>
        <w:t>разматрана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цена</w:t>
      </w:r>
      <w:proofErr w:type="spellEnd"/>
      <w:r w:rsidRPr="00B55B74">
        <w:rPr>
          <w:rFonts w:ascii="Arial" w:hAnsi="Arial" w:cs="Arial"/>
          <w:b/>
          <w:bCs/>
        </w:rPr>
        <w:t xml:space="preserve"> х 80) </w:t>
      </w:r>
    </w:p>
    <w:p w:rsidR="00B55B74" w:rsidRPr="00B55B74" w:rsidRDefault="00B55B74" w:rsidP="008C0DCA">
      <w:pPr>
        <w:spacing w:after="0"/>
        <w:ind w:left="709"/>
        <w:jc w:val="both"/>
        <w:rPr>
          <w:rFonts w:ascii="Arial" w:hAnsi="Arial" w:cs="Arial"/>
          <w:b/>
        </w:rPr>
      </w:pPr>
      <w:r w:rsidRPr="00B55B74">
        <w:rPr>
          <w:rFonts w:ascii="Arial" w:hAnsi="Arial" w:cs="Arial"/>
          <w:b/>
        </w:rPr>
        <w:t xml:space="preserve">2. </w:t>
      </w:r>
      <w:proofErr w:type="spellStart"/>
      <w:r w:rsidRPr="00B55B74">
        <w:rPr>
          <w:rFonts w:ascii="Arial" w:hAnsi="Arial" w:cs="Arial"/>
          <w:b/>
        </w:rPr>
        <w:t>Рок</w:t>
      </w:r>
      <w:proofErr w:type="spellEnd"/>
      <w:r w:rsidRPr="00B55B74">
        <w:rPr>
          <w:rFonts w:ascii="Arial" w:hAnsi="Arial" w:cs="Arial"/>
          <w:b/>
        </w:rPr>
        <w:t xml:space="preserve"> </w:t>
      </w:r>
      <w:proofErr w:type="spellStart"/>
      <w:r w:rsidRPr="00B55B74">
        <w:rPr>
          <w:rFonts w:ascii="Arial" w:hAnsi="Arial" w:cs="Arial"/>
          <w:b/>
        </w:rPr>
        <w:t>испоруке</w:t>
      </w:r>
      <w:proofErr w:type="spellEnd"/>
      <w:r w:rsidRPr="00B55B74">
        <w:rPr>
          <w:rFonts w:ascii="Arial" w:hAnsi="Arial" w:cs="Arial"/>
          <w:b/>
        </w:rPr>
        <w:t xml:space="preserve">                                             10 </w:t>
      </w:r>
      <w:proofErr w:type="spellStart"/>
      <w:r w:rsidRPr="00B55B74">
        <w:rPr>
          <w:rFonts w:ascii="Arial" w:hAnsi="Arial" w:cs="Arial"/>
          <w:b/>
        </w:rPr>
        <w:t>пондера</w:t>
      </w:r>
      <w:proofErr w:type="spellEnd"/>
    </w:p>
    <w:p w:rsidR="00B55B74" w:rsidRPr="008C0DCA" w:rsidRDefault="00B55B74" w:rsidP="008C0DCA">
      <w:pPr>
        <w:ind w:left="709"/>
        <w:jc w:val="both"/>
        <w:rPr>
          <w:rFonts w:ascii="Arial" w:hAnsi="Arial" w:cs="Arial"/>
          <w:b/>
        </w:rPr>
      </w:pPr>
      <w:r w:rsidRPr="00B55B74">
        <w:rPr>
          <w:rFonts w:ascii="Arial" w:hAnsi="Arial" w:cs="Arial"/>
          <w:b/>
        </w:rPr>
        <w:t xml:space="preserve">                                                     (</w:t>
      </w:r>
      <w:proofErr w:type="spellStart"/>
      <w:proofErr w:type="gramStart"/>
      <w:r w:rsidRPr="00B55B74">
        <w:rPr>
          <w:rFonts w:ascii="Arial" w:hAnsi="Arial" w:cs="Arial"/>
          <w:b/>
        </w:rPr>
        <w:t>најкраћи</w:t>
      </w:r>
      <w:proofErr w:type="spellEnd"/>
      <w:proofErr w:type="gramEnd"/>
      <w:r w:rsidRPr="00B55B74">
        <w:rPr>
          <w:rFonts w:ascii="Arial" w:hAnsi="Arial" w:cs="Arial"/>
          <w:b/>
        </w:rPr>
        <w:t xml:space="preserve"> </w:t>
      </w:r>
      <w:proofErr w:type="spellStart"/>
      <w:r w:rsidRPr="00B55B74">
        <w:rPr>
          <w:rFonts w:ascii="Arial" w:hAnsi="Arial" w:cs="Arial"/>
          <w:b/>
        </w:rPr>
        <w:t>рок</w:t>
      </w:r>
      <w:proofErr w:type="spellEnd"/>
      <w:r w:rsidRPr="00B55B74">
        <w:rPr>
          <w:rFonts w:ascii="Arial" w:hAnsi="Arial" w:cs="Arial"/>
          <w:b/>
        </w:rPr>
        <w:t>/</w:t>
      </w:r>
      <w:proofErr w:type="spellStart"/>
      <w:r w:rsidRPr="00B55B74">
        <w:rPr>
          <w:rFonts w:ascii="Arial" w:hAnsi="Arial" w:cs="Arial"/>
          <w:b/>
        </w:rPr>
        <w:t>разматрани</w:t>
      </w:r>
      <w:proofErr w:type="spellEnd"/>
      <w:r w:rsidRPr="00B55B74">
        <w:rPr>
          <w:rFonts w:ascii="Arial" w:hAnsi="Arial" w:cs="Arial"/>
          <w:b/>
        </w:rPr>
        <w:t xml:space="preserve"> </w:t>
      </w:r>
      <w:proofErr w:type="spellStart"/>
      <w:r w:rsidRPr="00B55B74">
        <w:rPr>
          <w:rFonts w:ascii="Arial" w:hAnsi="Arial" w:cs="Arial"/>
          <w:b/>
        </w:rPr>
        <w:t>рок</w:t>
      </w:r>
      <w:proofErr w:type="spellEnd"/>
      <w:r w:rsidRPr="00B55B74">
        <w:rPr>
          <w:rFonts w:ascii="Arial" w:hAnsi="Arial" w:cs="Arial"/>
          <w:b/>
        </w:rPr>
        <w:t xml:space="preserve"> х 10)</w:t>
      </w:r>
      <w:r w:rsidR="008C0DCA">
        <w:rPr>
          <w:rFonts w:ascii="Arial" w:hAnsi="Arial" w:cs="Arial"/>
          <w:b/>
        </w:rPr>
        <w:t>“</w:t>
      </w:r>
    </w:p>
    <w:p w:rsidR="00B55B74" w:rsidRPr="00B55B74" w:rsidRDefault="00B55B74" w:rsidP="00B55B74">
      <w:pPr>
        <w:spacing w:after="0" w:line="240" w:lineRule="auto"/>
        <w:jc w:val="both"/>
        <w:rPr>
          <w:rFonts w:ascii="Arial" w:hAnsi="Arial" w:cs="Arial"/>
        </w:rPr>
      </w:pPr>
    </w:p>
    <w:p w:rsidR="008C0DCA" w:rsidRPr="008C0DCA" w:rsidRDefault="008C0DCA" w:rsidP="008C0DC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C0DCA">
        <w:rPr>
          <w:rFonts w:ascii="Arial" w:hAnsi="Arial" w:cs="Arial"/>
          <w:b/>
        </w:rPr>
        <w:t>У одељку 5, тачка 18 – „</w:t>
      </w:r>
      <w:proofErr w:type="spellStart"/>
      <w:r w:rsidRPr="008C0DCA">
        <w:rPr>
          <w:rFonts w:ascii="Arial" w:hAnsi="Arial" w:cs="Arial"/>
          <w:b/>
          <w:bCs/>
        </w:rPr>
        <w:t>елементи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критеријума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на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основу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којих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ће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наручилац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извршити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доделу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уговора</w:t>
      </w:r>
      <w:proofErr w:type="spellEnd"/>
      <w:r w:rsidRPr="008C0DCA">
        <w:rPr>
          <w:rFonts w:ascii="Arial" w:hAnsi="Arial" w:cs="Arial"/>
          <w:b/>
          <w:bCs/>
        </w:rPr>
        <w:t xml:space="preserve"> у </w:t>
      </w:r>
      <w:proofErr w:type="spellStart"/>
      <w:r w:rsidRPr="008C0DCA">
        <w:rPr>
          <w:rFonts w:ascii="Arial" w:hAnsi="Arial" w:cs="Arial"/>
          <w:b/>
          <w:bCs/>
        </w:rPr>
        <w:t>ситуацији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када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постоје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две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или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више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понуда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са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једнаким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бројем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пондера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или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истом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понуђеном</w:t>
      </w:r>
      <w:proofErr w:type="spellEnd"/>
      <w:r w:rsidRPr="008C0DCA">
        <w:rPr>
          <w:rFonts w:ascii="Arial" w:hAnsi="Arial" w:cs="Arial"/>
          <w:b/>
          <w:bCs/>
        </w:rPr>
        <w:t xml:space="preserve"> </w:t>
      </w:r>
      <w:proofErr w:type="spellStart"/>
      <w:r w:rsidRPr="008C0DCA">
        <w:rPr>
          <w:rFonts w:ascii="Arial" w:hAnsi="Arial" w:cs="Arial"/>
          <w:b/>
          <w:bCs/>
        </w:rPr>
        <w:t>ценом</w:t>
      </w:r>
      <w:proofErr w:type="spellEnd"/>
      <w:r w:rsidRPr="008C0DCA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, </w:t>
      </w:r>
      <w:proofErr w:type="spellStart"/>
      <w:r w:rsidRPr="008C0DCA">
        <w:rPr>
          <w:rFonts w:ascii="Arial" w:hAnsi="Arial" w:cs="Arial"/>
          <w:bCs/>
        </w:rPr>
        <w:t>предвиђено</w:t>
      </w:r>
      <w:proofErr w:type="spellEnd"/>
      <w:r w:rsidRPr="008C0DCA">
        <w:rPr>
          <w:rFonts w:ascii="Arial" w:hAnsi="Arial" w:cs="Arial"/>
          <w:bCs/>
        </w:rPr>
        <w:t xml:space="preserve"> </w:t>
      </w:r>
      <w:proofErr w:type="spellStart"/>
      <w:r w:rsidRPr="008C0DCA">
        <w:rPr>
          <w:rFonts w:ascii="Arial" w:hAnsi="Arial" w:cs="Arial"/>
          <w:bCs/>
        </w:rPr>
        <w:t>је</w:t>
      </w:r>
      <w:proofErr w:type="spellEnd"/>
      <w:r w:rsidRPr="008C0DCA">
        <w:rPr>
          <w:rFonts w:ascii="Arial" w:hAnsi="Arial" w:cs="Arial"/>
          <w:bCs/>
        </w:rPr>
        <w:t>:</w:t>
      </w:r>
    </w:p>
    <w:p w:rsidR="008C0DCA" w:rsidRPr="008C0DCA" w:rsidRDefault="008C0DCA" w:rsidP="008C0DCA">
      <w:pPr>
        <w:ind w:left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„</w:t>
      </w:r>
      <w:proofErr w:type="spellStart"/>
      <w:r w:rsidRPr="008C0DCA">
        <w:rPr>
          <w:rFonts w:ascii="Arial" w:hAnsi="Arial" w:cs="Arial"/>
          <w:iCs/>
        </w:rPr>
        <w:t>уколико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две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или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више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понуда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имају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број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пондера</w:t>
      </w:r>
      <w:proofErr w:type="spellEnd"/>
      <w:r w:rsidRPr="008C0DCA">
        <w:rPr>
          <w:rFonts w:ascii="Arial" w:hAnsi="Arial" w:cs="Arial"/>
          <w:iCs/>
        </w:rPr>
        <w:t xml:space="preserve">, </w:t>
      </w:r>
      <w:proofErr w:type="spellStart"/>
      <w:r w:rsidRPr="008C0DCA">
        <w:rPr>
          <w:rFonts w:ascii="Arial" w:hAnsi="Arial" w:cs="Arial"/>
          <w:iCs/>
        </w:rPr>
        <w:t>као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најповољнија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биће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изабрана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понуда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оног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понуђача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који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је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понудио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дужи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рок</w:t>
      </w:r>
      <w:proofErr w:type="spellEnd"/>
      <w:r w:rsidRPr="008C0DC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плаћања</w:t>
      </w:r>
      <w:r w:rsidRPr="008C0DCA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>“</w:t>
      </w:r>
    </w:p>
    <w:p w:rsidR="00F97877" w:rsidRDefault="008C0DCA" w:rsidP="008C0D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C7E7D">
        <w:rPr>
          <w:rFonts w:ascii="Arial" w:hAnsi="Arial" w:cs="Arial"/>
          <w:b/>
          <w:lang w:val="sr-Cyrl-CS"/>
        </w:rPr>
        <w:t>Образац 6- образац понуде</w:t>
      </w:r>
      <w:r>
        <w:rPr>
          <w:rFonts w:ascii="Arial" w:hAnsi="Arial" w:cs="Arial"/>
          <w:lang w:val="sr-Cyrl-CS"/>
        </w:rPr>
        <w:t xml:space="preserve"> измењен је тако што је у табели предвиђена могућност уписивања рока важења вакцине</w:t>
      </w:r>
      <w:r w:rsidR="008C7E7D">
        <w:rPr>
          <w:rFonts w:ascii="Arial" w:hAnsi="Arial" w:cs="Arial"/>
          <w:lang w:val="sr-Cyrl-CS"/>
        </w:rPr>
        <w:t xml:space="preserve">, и то тако да је минимални рок важења свих вакцина (осим оних против грипа) 6 месеци од дана сваке појединачне испоруке, а испоруке ће се вршити сукцесивно, према потребама Наручиоца, на основу поднетих захтева понуђачу, у року који сам понуђач понуди, а </w:t>
      </w:r>
      <w:r w:rsidR="00621D4E">
        <w:rPr>
          <w:rFonts w:ascii="Arial" w:hAnsi="Arial" w:cs="Arial"/>
          <w:lang w:val="sr-Cyrl-CS"/>
        </w:rPr>
        <w:t>најмање</w:t>
      </w:r>
      <w:r w:rsidR="008C7E7D">
        <w:rPr>
          <w:rFonts w:ascii="Arial" w:hAnsi="Arial" w:cs="Arial"/>
          <w:lang w:val="sr-Cyrl-CS"/>
        </w:rPr>
        <w:t xml:space="preserve"> 4 пута у току важења уговора (уговор </w:t>
      </w:r>
      <w:r w:rsidR="00621D4E">
        <w:rPr>
          <w:rFonts w:ascii="Arial" w:hAnsi="Arial" w:cs="Arial"/>
          <w:lang w:val="sr-Cyrl-CS"/>
        </w:rPr>
        <w:t xml:space="preserve">се </w:t>
      </w:r>
      <w:r w:rsidR="008C7E7D">
        <w:rPr>
          <w:rFonts w:ascii="Arial" w:hAnsi="Arial" w:cs="Arial"/>
          <w:lang w:val="sr-Cyrl-CS"/>
        </w:rPr>
        <w:t>закључује на период од 12 месеци од дана потписивања обе уговорне стране).</w:t>
      </w:r>
    </w:p>
    <w:p w:rsidR="00CE0D81" w:rsidRDefault="00CE0D81" w:rsidP="00CE0D81">
      <w:pPr>
        <w:pStyle w:val="ListParagraph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CE0D81" w:rsidRPr="00CE0D81" w:rsidRDefault="00CE0D81" w:rsidP="008C0D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E0D81">
        <w:rPr>
          <w:rFonts w:ascii="Arial" w:hAnsi="Arial" w:cs="Arial"/>
          <w:b/>
          <w:lang w:val="sr-Cyrl-CS"/>
        </w:rPr>
        <w:t xml:space="preserve">У моделу уговора, у </w:t>
      </w:r>
      <w:r>
        <w:rPr>
          <w:rFonts w:ascii="Arial" w:hAnsi="Arial" w:cs="Arial"/>
          <w:b/>
          <w:lang w:val="sr-Cyrl-CS"/>
        </w:rPr>
        <w:t>ч</w:t>
      </w:r>
      <w:r w:rsidRPr="00CE0D81">
        <w:rPr>
          <w:rFonts w:ascii="Arial" w:hAnsi="Arial" w:cs="Arial"/>
          <w:b/>
          <w:lang w:val="sr-Cyrl-CS"/>
        </w:rPr>
        <w:t xml:space="preserve">лану </w:t>
      </w:r>
      <w:r>
        <w:rPr>
          <w:rFonts w:ascii="Arial" w:hAnsi="Arial" w:cs="Arial"/>
          <w:b/>
          <w:lang w:val="sr-Cyrl-CS"/>
        </w:rPr>
        <w:t>4</w:t>
      </w:r>
      <w:r w:rsidRPr="00CE0D81">
        <w:rPr>
          <w:rFonts w:ascii="Arial" w:hAnsi="Arial" w:cs="Arial"/>
          <w:b/>
          <w:lang w:val="sr-Cyrl-CS"/>
        </w:rPr>
        <w:t>, додат</w:t>
      </w:r>
      <w:r>
        <w:rPr>
          <w:rFonts w:ascii="Arial" w:hAnsi="Arial" w:cs="Arial"/>
          <w:b/>
          <w:lang w:val="sr-Cyrl-CS"/>
        </w:rPr>
        <w:t>о</w:t>
      </w:r>
      <w:r w:rsidRPr="00CE0D81">
        <w:rPr>
          <w:rFonts w:ascii="Arial" w:hAnsi="Arial" w:cs="Arial"/>
          <w:b/>
          <w:lang w:val="sr-Cyrl-CS"/>
        </w:rPr>
        <w:t xml:space="preserve"> је</w:t>
      </w:r>
      <w:r>
        <w:rPr>
          <w:rFonts w:ascii="Arial" w:hAnsi="Arial" w:cs="Arial"/>
          <w:b/>
          <w:lang w:val="sr-Cyrl-CS"/>
        </w:rPr>
        <w:t>:</w:t>
      </w:r>
    </w:p>
    <w:p w:rsidR="00CE0D81" w:rsidRDefault="00CE0D81" w:rsidP="00CE0D81">
      <w:pPr>
        <w:ind w:left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Pr="00CE0D81">
        <w:rPr>
          <w:rFonts w:ascii="Arial" w:hAnsi="Arial" w:cs="Arial"/>
        </w:rPr>
        <w:t>И</w:t>
      </w:r>
      <w:r w:rsidRPr="00CE0D81">
        <w:rPr>
          <w:rFonts w:ascii="Arial" w:hAnsi="Arial" w:cs="Arial"/>
          <w:lang w:val="sr-Cyrl-CS"/>
        </w:rPr>
        <w:t xml:space="preserve">споруке ће се вршити сукцесивно, према потребама Наручиоца, на основу поднетих </w:t>
      </w:r>
      <w:r>
        <w:rPr>
          <w:rFonts w:ascii="Arial" w:hAnsi="Arial" w:cs="Arial"/>
          <w:lang w:val="sr-Cyrl-CS"/>
        </w:rPr>
        <w:t xml:space="preserve"> </w:t>
      </w:r>
      <w:r w:rsidRPr="00CE0D81">
        <w:rPr>
          <w:rFonts w:ascii="Arial" w:hAnsi="Arial" w:cs="Arial"/>
          <w:lang w:val="sr-Cyrl-CS"/>
        </w:rPr>
        <w:t xml:space="preserve">захтева понуђачу, а </w:t>
      </w:r>
      <w:r w:rsidR="00621D4E">
        <w:rPr>
          <w:rFonts w:ascii="Arial" w:hAnsi="Arial" w:cs="Arial"/>
          <w:lang w:val="sr-Cyrl-CS"/>
        </w:rPr>
        <w:t>најмање</w:t>
      </w:r>
      <w:r w:rsidRPr="00CE0D81">
        <w:rPr>
          <w:rFonts w:ascii="Arial" w:hAnsi="Arial" w:cs="Arial"/>
          <w:lang w:val="sr-Cyrl-CS"/>
        </w:rPr>
        <w:t xml:space="preserve"> 4 пута у току важења уговора</w:t>
      </w:r>
      <w:r>
        <w:rPr>
          <w:rFonts w:ascii="Arial" w:hAnsi="Arial" w:cs="Arial"/>
          <w:lang w:val="sr-Cyrl-CS"/>
        </w:rPr>
        <w:t>.“</w:t>
      </w:r>
    </w:p>
    <w:p w:rsidR="00CE0D81" w:rsidRDefault="00CE0D81" w:rsidP="00CE0D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E0D81">
        <w:rPr>
          <w:rFonts w:ascii="Arial" w:hAnsi="Arial" w:cs="Arial"/>
          <w:b/>
          <w:lang w:val="sr-Cyrl-CS"/>
        </w:rPr>
        <w:t xml:space="preserve">У моделу уговора, у </w:t>
      </w:r>
      <w:r>
        <w:rPr>
          <w:rFonts w:ascii="Arial" w:hAnsi="Arial" w:cs="Arial"/>
          <w:b/>
          <w:lang w:val="sr-Cyrl-CS"/>
        </w:rPr>
        <w:t>ч</w:t>
      </w:r>
      <w:r w:rsidRPr="00CE0D81">
        <w:rPr>
          <w:rFonts w:ascii="Arial" w:hAnsi="Arial" w:cs="Arial"/>
          <w:b/>
          <w:lang w:val="sr-Cyrl-CS"/>
        </w:rPr>
        <w:t>лану 7, додат је став 2</w:t>
      </w:r>
      <w:r>
        <w:rPr>
          <w:rFonts w:ascii="Arial" w:hAnsi="Arial" w:cs="Arial"/>
          <w:lang w:val="sr-Cyrl-CS"/>
        </w:rPr>
        <w:t xml:space="preserve"> који гласи: </w:t>
      </w:r>
    </w:p>
    <w:p w:rsidR="00CE0D81" w:rsidRPr="00CE0D81" w:rsidRDefault="00CE0D81" w:rsidP="00CE0D81">
      <w:pPr>
        <w:pStyle w:val="ListParagraph"/>
        <w:spacing w:line="240" w:lineRule="auto"/>
        <w:ind w:left="709"/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lang w:val="sr-Cyrl-CS"/>
        </w:rPr>
        <w:t xml:space="preserve">„ </w:t>
      </w:r>
      <w:r w:rsidRPr="00CE0D81">
        <w:rPr>
          <w:rFonts w:ascii="Arial" w:hAnsi="Arial" w:cs="Arial"/>
          <w:lang w:val="sr-Cyrl-CS"/>
        </w:rPr>
        <w:t>Рок важења вакцина је____________ (минимум 6 месеци) од дана сваке појединачне испоруке. (</w:t>
      </w:r>
      <w:r w:rsidRPr="00CE0D81">
        <w:rPr>
          <w:rFonts w:ascii="Arial" w:hAnsi="Arial" w:cs="Arial"/>
          <w:i/>
          <w:lang w:val="sr-Cyrl-CS"/>
        </w:rPr>
        <w:t>овај став се брише за партију 5 –вакцине против грипа).“</w:t>
      </w: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прилогу се налазе измењене странице конкурсне документације</w:t>
      </w:r>
      <w:r w:rsidRPr="00F97877">
        <w:rPr>
          <w:rFonts w:ascii="Arial" w:hAnsi="Arial" w:cs="Arial"/>
          <w:lang w:val="sr-Cyrl-CS"/>
        </w:rPr>
        <w:t>.</w:t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</w:p>
    <w:p w:rsidR="00F97877" w:rsidRPr="008C7E7D" w:rsidRDefault="008C7E7D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b/>
          <w:u w:val="single"/>
          <w:lang w:val="sr-Cyrl-CS"/>
        </w:rPr>
        <w:t xml:space="preserve">НАПОМЕНА: </w:t>
      </w:r>
      <w:r w:rsidRPr="008C7E7D">
        <w:rPr>
          <w:rFonts w:ascii="Arial" w:hAnsi="Arial" w:cs="Arial"/>
          <w:b/>
          <w:u w:val="single"/>
          <w:lang w:val="sr-Cyrl-CS"/>
        </w:rPr>
        <w:t>ПОНУЂАЧИ СУ У ОБАВЕЗИ ДА СВОЈЕ ПОНУДЕ ПРИПРЕМЕ НА ИЗМЕЊЕНИМ СТРАНАМА КОНКУРСНЕ ДОКУМЕНТАЦИЈЕ, У СУПРОТНОМ, ЊИХОВЕ ПОНУДЕ БИЋЕ ОДБИЈЕНЕ КАО НЕПРИХВАТЉИВЕ</w:t>
      </w:r>
      <w:r w:rsidRPr="008C7E7D">
        <w:rPr>
          <w:rFonts w:ascii="Arial" w:hAnsi="Arial" w:cs="Arial"/>
          <w:u w:val="single"/>
          <w:lang w:val="sr-Cyrl-CS"/>
        </w:rPr>
        <w:t>.</w:t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О б р а з л о ж е њ е</w:t>
      </w:r>
    </w:p>
    <w:p w:rsidR="00F97877" w:rsidRPr="00F97877" w:rsidRDefault="00F97877" w:rsidP="00F9787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i/>
          <w:iCs/>
          <w:lang w:val="sr-Latn-CS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8C7E7D" w:rsidRPr="008C7E7D">
        <w:rPr>
          <w:rFonts w:ascii="Arial" w:hAnsi="Arial" w:cs="Arial"/>
          <w:lang w:val="sr-Cyrl-CS"/>
        </w:rPr>
        <w:t xml:space="preserve">ВНР </w:t>
      </w:r>
      <w:r w:rsidR="008C7E7D" w:rsidRPr="008C7E7D">
        <w:rPr>
          <w:rFonts w:ascii="Arial" w:hAnsi="Arial" w:cs="Arial"/>
          <w:iCs/>
        </w:rPr>
        <w:t>04-I-39/15</w:t>
      </w:r>
      <w:r w:rsidRPr="00F97877">
        <w:rPr>
          <w:rFonts w:ascii="Arial" w:hAnsi="Arial" w:cs="Arial"/>
          <w:lang w:val="sr-Cyrl-CS"/>
        </w:rPr>
        <w:t>, извршена је измена као у диспозитиву, а у циљу омогућавања понуђачима да припреме прихватљиве понуде.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ВНР 02</w:t>
      </w:r>
      <w:r w:rsidRPr="00F97877">
        <w:rPr>
          <w:rFonts w:ascii="Arial" w:hAnsi="Arial" w:cs="Arial"/>
          <w:b/>
        </w:rPr>
        <w:t>-I-04/15</w:t>
      </w:r>
    </w:p>
    <w:p w:rsidR="00A90901" w:rsidRDefault="00A90901" w:rsidP="00F97877">
      <w:pPr>
        <w:spacing w:after="0" w:line="240" w:lineRule="auto"/>
        <w:ind w:firstLine="540"/>
        <w:rPr>
          <w:rFonts w:ascii="Arial" w:hAnsi="Arial" w:cs="Arial"/>
        </w:rPr>
      </w:pPr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10. ВАЛУТА И НАЧИН НА КОЈИ МОРА ДА БУДЕ НАВЕДЕНА И ИЗРАЖЕНА ЦЕНА У ПОНУДИ</w:t>
      </w:r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Cs/>
        </w:rPr>
        <w:t>Цена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исказује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динарима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са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  <w:color w:val="00000A"/>
        </w:rPr>
        <w:t>без</w:t>
      </w:r>
      <w:proofErr w:type="spellEnd"/>
      <w:r>
        <w:rPr>
          <w:rFonts w:ascii="Arial" w:hAnsi="Arial" w:cs="Arial"/>
          <w:iCs/>
          <w:color w:val="00000A"/>
        </w:rPr>
        <w:t xml:space="preserve"> </w:t>
      </w:r>
      <w:proofErr w:type="spellStart"/>
      <w:r>
        <w:rPr>
          <w:rFonts w:ascii="Arial" w:hAnsi="Arial" w:cs="Arial"/>
          <w:iCs/>
          <w:color w:val="00000A"/>
        </w:rPr>
        <w:t>пореза</w:t>
      </w:r>
      <w:proofErr w:type="spellEnd"/>
      <w:r>
        <w:rPr>
          <w:rFonts w:ascii="Arial" w:hAnsi="Arial" w:cs="Arial"/>
          <w:iCs/>
          <w:color w:val="00000A"/>
        </w:rPr>
        <w:t xml:space="preserve"> </w:t>
      </w:r>
      <w:proofErr w:type="spellStart"/>
      <w:r>
        <w:rPr>
          <w:rFonts w:ascii="Arial" w:hAnsi="Arial" w:cs="Arial"/>
          <w:iCs/>
          <w:color w:val="00000A"/>
        </w:rPr>
        <w:t>на</w:t>
      </w:r>
      <w:proofErr w:type="spellEnd"/>
      <w:r>
        <w:rPr>
          <w:rFonts w:ascii="Arial" w:hAnsi="Arial" w:cs="Arial"/>
          <w:iCs/>
          <w:color w:val="00000A"/>
        </w:rPr>
        <w:t xml:space="preserve"> </w:t>
      </w:r>
      <w:proofErr w:type="spellStart"/>
      <w:r>
        <w:rPr>
          <w:rFonts w:ascii="Arial" w:hAnsi="Arial" w:cs="Arial"/>
          <w:iCs/>
          <w:color w:val="00000A"/>
        </w:rPr>
        <w:t>додату</w:t>
      </w:r>
      <w:proofErr w:type="spellEnd"/>
      <w:r>
        <w:rPr>
          <w:rFonts w:ascii="Arial" w:hAnsi="Arial" w:cs="Arial"/>
          <w:iCs/>
          <w:color w:val="00000A"/>
        </w:rPr>
        <w:t xml:space="preserve"> </w:t>
      </w:r>
      <w:proofErr w:type="spellStart"/>
      <w:r>
        <w:rPr>
          <w:rFonts w:ascii="Arial" w:hAnsi="Arial" w:cs="Arial"/>
          <w:iCs/>
          <w:color w:val="00000A"/>
        </w:rPr>
        <w:t>вредност</w:t>
      </w:r>
      <w:proofErr w:type="spellEnd"/>
      <w:r>
        <w:rPr>
          <w:rFonts w:ascii="Arial" w:hAnsi="Arial" w:cs="Arial"/>
          <w:iCs/>
          <w:color w:val="00000A"/>
        </w:rPr>
        <w:t>,</w:t>
      </w:r>
      <w:r>
        <w:rPr>
          <w:rFonts w:ascii="Arial" w:hAnsi="Arial" w:cs="Arial"/>
          <w:color w:val="00000A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урачунатим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трошковима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реализацији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узимати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обзир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пореза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додату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>.</w:t>
      </w:r>
      <w:proofErr w:type="gramEnd"/>
    </w:p>
    <w:p w:rsidR="002537A6" w:rsidRPr="00A0389E" w:rsidRDefault="002537A6" w:rsidP="002537A6">
      <w:pPr>
        <w:spacing w:after="0" w:line="240" w:lineRule="auto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Ц</w:t>
      </w:r>
      <w:r w:rsidRPr="00A0389E">
        <w:rPr>
          <w:rFonts w:ascii="Arial" w:hAnsi="Arial" w:cs="Arial"/>
          <w:iCs/>
        </w:rPr>
        <w:t>ен</w:t>
      </w:r>
      <w:r>
        <w:rPr>
          <w:rFonts w:ascii="Arial" w:hAnsi="Arial" w:cs="Arial"/>
          <w:iCs/>
        </w:rPr>
        <w:t>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може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буде</w:t>
      </w:r>
      <w:proofErr w:type="spellEnd"/>
      <w:r>
        <w:rPr>
          <w:rFonts w:ascii="Arial" w:hAnsi="Arial" w:cs="Arial"/>
          <w:iCs/>
        </w:rPr>
        <w:t xml:space="preserve"> исказана и</w:t>
      </w:r>
      <w:r w:rsidRPr="00A0389E"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еврима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за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прерачун</w:t>
      </w:r>
      <w:proofErr w:type="spellEnd"/>
      <w:r w:rsidRPr="00A0389E">
        <w:rPr>
          <w:rFonts w:ascii="Arial" w:hAnsi="Arial" w:cs="Arial"/>
          <w:iCs/>
        </w:rPr>
        <w:t xml:space="preserve"> у </w:t>
      </w:r>
      <w:proofErr w:type="spellStart"/>
      <w:r w:rsidRPr="00A0389E">
        <w:rPr>
          <w:rFonts w:ascii="Arial" w:hAnsi="Arial" w:cs="Arial"/>
          <w:iCs/>
        </w:rPr>
        <w:t>динаре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користи</w:t>
      </w:r>
      <w:r>
        <w:rPr>
          <w:rFonts w:ascii="Arial" w:hAnsi="Arial" w:cs="Arial"/>
          <w:iCs/>
        </w:rPr>
        <w:t>ће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се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одговарајући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средњи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девизни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курс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Народне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банке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Србије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на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дан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када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је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започето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отварање</w:t>
      </w:r>
      <w:proofErr w:type="spellEnd"/>
      <w:r w:rsidRPr="00A0389E">
        <w:rPr>
          <w:rFonts w:ascii="Arial" w:hAnsi="Arial" w:cs="Arial"/>
          <w:iCs/>
        </w:rPr>
        <w:t xml:space="preserve"> </w:t>
      </w:r>
      <w:proofErr w:type="spellStart"/>
      <w:r w:rsidRPr="00A0389E">
        <w:rPr>
          <w:rFonts w:ascii="Arial" w:hAnsi="Arial" w:cs="Arial"/>
          <w:iCs/>
        </w:rPr>
        <w:t>понуда</w:t>
      </w:r>
      <w:proofErr w:type="spellEnd"/>
      <w:r w:rsidRPr="00A0389E">
        <w:rPr>
          <w:rFonts w:ascii="Arial" w:hAnsi="Arial" w:cs="Arial"/>
          <w:iCs/>
        </w:rPr>
        <w:t>..</w:t>
      </w:r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Цену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представља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укупна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цена</w:t>
      </w:r>
      <w:proofErr w:type="spellEnd"/>
      <w:r>
        <w:rPr>
          <w:rFonts w:ascii="Arial" w:hAnsi="Arial" w:cs="Arial"/>
          <w:iCs/>
        </w:rPr>
        <w:t xml:space="preserve"> предмета јавне набавке рачунајући и све пратеће трошкове. </w:t>
      </w:r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Након закључења уговора о јавној набавци, Наручилац може дозволити промену цене, на основу чега доноси одлуку о измени уговора, а сагласно члану 115. Закона о јавним набавкама („Сл. Гласник РС“ бр. 124/12). </w:t>
      </w:r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color w:val="000000"/>
        </w:rPr>
        <w:t>Ц</w:t>
      </w:r>
      <w:r w:rsidRPr="00B55B74">
        <w:rPr>
          <w:rFonts w:ascii="Arial" w:hAnsi="Arial" w:cs="Arial"/>
          <w:color w:val="000000"/>
        </w:rPr>
        <w:t>ен</w:t>
      </w:r>
      <w:proofErr w:type="spellEnd"/>
      <w:r w:rsidRPr="00B55B74">
        <w:rPr>
          <w:rFonts w:ascii="Arial" w:hAnsi="Arial" w:cs="Arial"/>
          <w:color w:val="000000"/>
          <w:lang w:val="sr-Cyrl-CS"/>
        </w:rPr>
        <w:t xml:space="preserve">а </w:t>
      </w:r>
      <w:r>
        <w:rPr>
          <w:rFonts w:ascii="Arial" w:hAnsi="Arial" w:cs="Arial"/>
          <w:color w:val="000000"/>
          <w:lang w:val="sr-Cyrl-CS"/>
        </w:rPr>
        <w:t xml:space="preserve">се </w:t>
      </w:r>
      <w:r w:rsidRPr="00B55B74">
        <w:rPr>
          <w:rFonts w:ascii="Arial" w:hAnsi="Arial" w:cs="Arial"/>
          <w:color w:val="000000"/>
          <w:lang w:val="sr-Cyrl-CS"/>
        </w:rPr>
        <w:t>мо</w:t>
      </w:r>
      <w:proofErr w:type="spellStart"/>
      <w:r w:rsidRPr="00B55B74">
        <w:rPr>
          <w:rFonts w:ascii="Arial" w:hAnsi="Arial" w:cs="Arial"/>
          <w:color w:val="000000"/>
        </w:rPr>
        <w:t>же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промени</w:t>
      </w:r>
      <w:r>
        <w:rPr>
          <w:rFonts w:ascii="Arial" w:hAnsi="Arial" w:cs="Arial"/>
          <w:color w:val="000000"/>
        </w:rPr>
        <w:t>ти</w:t>
      </w:r>
      <w:proofErr w:type="spellEnd"/>
      <w:r w:rsidRPr="00B55B74">
        <w:rPr>
          <w:rFonts w:ascii="Arial" w:hAnsi="Arial" w:cs="Arial"/>
          <w:color w:val="000000"/>
        </w:rPr>
        <w:t xml:space="preserve"> у </w:t>
      </w:r>
      <w:proofErr w:type="spellStart"/>
      <w:r w:rsidRPr="00B55B74">
        <w:rPr>
          <w:rFonts w:ascii="Arial" w:hAnsi="Arial" w:cs="Arial"/>
          <w:color w:val="000000"/>
        </w:rPr>
        <w:t>случају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измене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Правилника</w:t>
      </w:r>
      <w:proofErr w:type="spellEnd"/>
      <w:r w:rsidRPr="00B55B74">
        <w:rPr>
          <w:rFonts w:ascii="Arial" w:hAnsi="Arial" w:cs="Arial"/>
          <w:color w:val="000000"/>
        </w:rPr>
        <w:t xml:space="preserve"> о </w:t>
      </w:r>
      <w:proofErr w:type="spellStart"/>
      <w:r w:rsidRPr="00B55B74">
        <w:rPr>
          <w:rFonts w:ascii="Arial" w:hAnsi="Arial" w:cs="Arial"/>
          <w:color w:val="000000"/>
        </w:rPr>
        <w:t>Листи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лекова</w:t>
      </w:r>
      <w:proofErr w:type="spellEnd"/>
      <w:r w:rsidRPr="00B55B74">
        <w:rPr>
          <w:rFonts w:ascii="Arial" w:hAnsi="Arial" w:cs="Arial"/>
          <w:color w:val="000000"/>
        </w:rPr>
        <w:t xml:space="preserve">, </w:t>
      </w:r>
      <w:proofErr w:type="spellStart"/>
      <w:r w:rsidRPr="00B55B74">
        <w:rPr>
          <w:rFonts w:ascii="Arial" w:hAnsi="Arial" w:cs="Arial"/>
          <w:color w:val="000000"/>
        </w:rPr>
        <w:t>тако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што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ће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се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уговорена</w:t>
      </w:r>
      <w:proofErr w:type="spellEnd"/>
      <w:r w:rsidRPr="00B55B74">
        <w:rPr>
          <w:rFonts w:ascii="Arial" w:hAnsi="Arial" w:cs="Arial"/>
          <w:color w:val="000000"/>
          <w:lang w:val="sr-Cyrl-CS"/>
        </w:rPr>
        <w:t xml:space="preserve"> це</w:t>
      </w:r>
      <w:proofErr w:type="spellStart"/>
      <w:r w:rsidRPr="00B55B74">
        <w:rPr>
          <w:rFonts w:ascii="Arial" w:hAnsi="Arial" w:cs="Arial"/>
          <w:color w:val="000000"/>
        </w:rPr>
        <w:t>на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ускладити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са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ценом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из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новог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Правилника</w:t>
      </w:r>
      <w:proofErr w:type="spellEnd"/>
      <w:r w:rsidRPr="00B55B74">
        <w:rPr>
          <w:rFonts w:ascii="Arial" w:hAnsi="Arial" w:cs="Arial"/>
          <w:color w:val="000000"/>
        </w:rPr>
        <w:t xml:space="preserve"> о </w:t>
      </w:r>
      <w:proofErr w:type="spellStart"/>
      <w:r w:rsidRPr="00B55B74">
        <w:rPr>
          <w:rFonts w:ascii="Arial" w:hAnsi="Arial" w:cs="Arial"/>
          <w:color w:val="000000"/>
        </w:rPr>
        <w:t>Листи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лекова</w:t>
      </w:r>
      <w:proofErr w:type="spellEnd"/>
      <w:r w:rsidRPr="00B55B74">
        <w:rPr>
          <w:rFonts w:ascii="Arial" w:hAnsi="Arial" w:cs="Arial"/>
          <w:color w:val="000000"/>
        </w:rPr>
        <w:t xml:space="preserve">, </w:t>
      </w:r>
      <w:proofErr w:type="spellStart"/>
      <w:r w:rsidRPr="00B55B74">
        <w:rPr>
          <w:rFonts w:ascii="Arial" w:hAnsi="Arial" w:cs="Arial"/>
          <w:color w:val="000000"/>
        </w:rPr>
        <w:t>независно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да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ли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је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дошло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r w:rsidRPr="00B55B74">
        <w:rPr>
          <w:rFonts w:ascii="Arial" w:hAnsi="Arial" w:cs="Arial"/>
          <w:color w:val="000000"/>
          <w:lang w:val="sr-Cyrl-CS"/>
        </w:rPr>
        <w:t>п</w:t>
      </w:r>
      <w:proofErr w:type="spellStart"/>
      <w:r w:rsidRPr="00B55B74">
        <w:rPr>
          <w:rFonts w:ascii="Arial" w:hAnsi="Arial" w:cs="Arial"/>
          <w:color w:val="000000"/>
        </w:rPr>
        <w:t>овећања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или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смањења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прописане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цене</w:t>
      </w:r>
      <w:proofErr w:type="spellEnd"/>
      <w:r w:rsidRPr="00B55B74">
        <w:rPr>
          <w:rFonts w:ascii="Arial" w:hAnsi="Arial" w:cs="Arial"/>
          <w:color w:val="000000"/>
        </w:rPr>
        <w:t xml:space="preserve"> у </w:t>
      </w:r>
      <w:proofErr w:type="spellStart"/>
      <w:r w:rsidRPr="00B55B74">
        <w:rPr>
          <w:rFonts w:ascii="Arial" w:hAnsi="Arial" w:cs="Arial"/>
          <w:color w:val="000000"/>
        </w:rPr>
        <w:t>односу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за</w:t>
      </w:r>
      <w:proofErr w:type="spellEnd"/>
      <w:r w:rsidRPr="00B55B74">
        <w:rPr>
          <w:rFonts w:ascii="Arial" w:hAnsi="Arial" w:cs="Arial"/>
          <w:color w:val="000000"/>
        </w:rPr>
        <w:t xml:space="preserve"> </w:t>
      </w:r>
      <w:proofErr w:type="spellStart"/>
      <w:r w:rsidRPr="00B55B74">
        <w:rPr>
          <w:rFonts w:ascii="Arial" w:hAnsi="Arial" w:cs="Arial"/>
          <w:color w:val="000000"/>
        </w:rPr>
        <w:t>уговорену</w:t>
      </w:r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понуди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исказана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неуобичајено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чланом</w:t>
      </w:r>
      <w:proofErr w:type="spellEnd"/>
      <w:r>
        <w:rPr>
          <w:rFonts w:ascii="Arial" w:hAnsi="Arial" w:cs="Arial"/>
        </w:rPr>
        <w:t xml:space="preserve"> 92. </w:t>
      </w:r>
      <w:proofErr w:type="spellStart"/>
      <w:proofErr w:type="gram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>.</w:t>
      </w:r>
      <w:proofErr w:type="gramEnd"/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proofErr w:type="spellStart"/>
      <w:proofErr w:type="gramStart"/>
      <w:r>
        <w:rPr>
          <w:rFonts w:ascii="Arial" w:hAnsi="Arial" w:cs="Arial"/>
          <w:iCs/>
        </w:rPr>
        <w:t>Ако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цена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укључује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увозну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царину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друге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дажбине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понуђач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дужан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тај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део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одвојено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искаже</w:t>
      </w:r>
      <w:proofErr w:type="spellEnd"/>
      <w:r>
        <w:rPr>
          <w:rFonts w:ascii="Arial" w:hAnsi="Arial" w:cs="Arial"/>
          <w:iCs/>
        </w:rPr>
        <w:t xml:space="preserve"> у </w:t>
      </w:r>
      <w:proofErr w:type="spellStart"/>
      <w:r>
        <w:rPr>
          <w:rFonts w:ascii="Arial" w:hAnsi="Arial" w:cs="Arial"/>
          <w:iCs/>
        </w:rPr>
        <w:t>динарима</w:t>
      </w:r>
      <w:proofErr w:type="spellEnd"/>
      <w:r>
        <w:rPr>
          <w:rFonts w:ascii="Arial" w:hAnsi="Arial" w:cs="Arial"/>
          <w:iCs/>
        </w:rPr>
        <w:t>.</w:t>
      </w:r>
      <w:proofErr w:type="gramEnd"/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11. 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2537A6" w:rsidRPr="007D73D6" w:rsidRDefault="002537A6" w:rsidP="002537A6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2537A6" w:rsidRDefault="002537A6" w:rsidP="002537A6">
      <w:pPr>
        <w:spacing w:after="0" w:line="240" w:lineRule="auto"/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пореским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обавезама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Пореској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управи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Министарства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финансија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2537A6" w:rsidRDefault="002537A6" w:rsidP="002537A6">
      <w:pPr>
        <w:spacing w:after="0" w:line="240" w:lineRule="auto"/>
        <w:jc w:val="both"/>
        <w:rPr>
          <w:rFonts w:ascii="Arial" w:eastAsia="TimesNewRomanPSMT" w:hAnsi="Arial" w:cs="Arial"/>
          <w:bCs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Агенцији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заштиту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и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енергетике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развоја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заштите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животне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средине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Подаци</w:t>
      </w:r>
      <w:proofErr w:type="spellEnd"/>
      <w:r>
        <w:rPr>
          <w:rFonts w:ascii="Arial" w:eastAsia="TimesNewRomanPSMT" w:hAnsi="Arial" w:cs="Arial"/>
          <w:bCs/>
          <w:iCs/>
        </w:rPr>
        <w:t xml:space="preserve"> о </w:t>
      </w:r>
      <w:proofErr w:type="spellStart"/>
      <w:r>
        <w:rPr>
          <w:rFonts w:ascii="Arial" w:eastAsia="TimesNewRomanPSMT" w:hAnsi="Arial" w:cs="Arial"/>
          <w:bCs/>
          <w:iCs/>
        </w:rPr>
        <w:t>заштити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при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запошљавању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условима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могу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добити</w:t>
      </w:r>
      <w:proofErr w:type="spellEnd"/>
      <w:r>
        <w:rPr>
          <w:rFonts w:ascii="Arial" w:eastAsia="TimesNewRomanPSMT" w:hAnsi="Arial" w:cs="Arial"/>
          <w:bCs/>
          <w:iCs/>
        </w:rPr>
        <w:t xml:space="preserve"> у </w:t>
      </w:r>
      <w:proofErr w:type="spellStart"/>
      <w:r>
        <w:rPr>
          <w:rFonts w:ascii="Arial" w:eastAsia="TimesNewRomanPSMT" w:hAnsi="Arial" w:cs="Arial"/>
          <w:bCs/>
          <w:iCs/>
        </w:rPr>
        <w:t>Министарству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рад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запошљавање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социјална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борачка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питања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2537A6" w:rsidRPr="002E7EED" w:rsidRDefault="002537A6" w:rsidP="002537A6">
      <w:pPr>
        <w:spacing w:after="0" w:line="240" w:lineRule="auto"/>
        <w:jc w:val="both"/>
        <w:rPr>
          <w:rFonts w:ascii="Arial" w:hAnsi="Arial" w:cs="Arial"/>
        </w:rPr>
      </w:pPr>
    </w:p>
    <w:p w:rsidR="002537A6" w:rsidRPr="002537A6" w:rsidRDefault="002537A6" w:rsidP="002537A6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12. ПОДАЦИ О ВРСТИ, САДРЖИНИ, НАЧИНУ ПОДНОШЕЊА, ВИСИНИ И РОКОВИМА ОБЕЗБЕЂЕЊА ИСПУЊЕЊА ОБАВЕЗА ПОНУЂАЧА</w:t>
      </w:r>
    </w:p>
    <w:p w:rsidR="002537A6" w:rsidRDefault="002537A6" w:rsidP="002537A6">
      <w:pPr>
        <w:spacing w:after="0" w:line="240" w:lineRule="auto"/>
        <w:jc w:val="both"/>
        <w:rPr>
          <w:rFonts w:ascii="Arial" w:eastAsia="TimesNewRomanPSMT" w:hAnsi="Arial" w:cs="Arial"/>
          <w:b/>
          <w:bCs/>
          <w:i/>
          <w:iCs/>
          <w:u w:val="single"/>
        </w:rPr>
      </w:pPr>
      <w:r>
        <w:rPr>
          <w:rFonts w:ascii="Arial" w:eastAsia="TimesNewRomanPSMT" w:hAnsi="Arial" w:cs="Arial"/>
          <w:b/>
          <w:bCs/>
          <w:i/>
          <w:iCs/>
          <w:u w:val="single"/>
        </w:rPr>
        <w:t xml:space="preserve">I </w:t>
      </w:r>
      <w:proofErr w:type="spellStart"/>
      <w:r>
        <w:rPr>
          <w:rFonts w:ascii="Arial" w:eastAsia="TimesNewRomanPSMT" w:hAnsi="Arial" w:cs="Arial"/>
          <w:b/>
          <w:bCs/>
          <w:i/>
          <w:iCs/>
          <w:u w:val="single"/>
        </w:rPr>
        <w:t>Понуђач</w:t>
      </w:r>
      <w:proofErr w:type="spellEnd"/>
      <w:r>
        <w:rPr>
          <w:rFonts w:ascii="Arial" w:eastAsia="TimesNewRomanPSMT" w:hAnsi="Arial" w:cs="Arial"/>
          <w:b/>
          <w:bCs/>
          <w:i/>
          <w:iCs/>
          <w:u w:val="single"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  <w:i/>
          <w:iCs/>
          <w:u w:val="single"/>
        </w:rPr>
        <w:t>је</w:t>
      </w:r>
      <w:proofErr w:type="spellEnd"/>
      <w:r>
        <w:rPr>
          <w:rFonts w:ascii="Arial" w:eastAsia="TimesNewRomanPSMT" w:hAnsi="Arial" w:cs="Arial"/>
          <w:b/>
          <w:bCs/>
          <w:i/>
          <w:iCs/>
          <w:u w:val="single"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  <w:i/>
          <w:iCs/>
          <w:u w:val="single"/>
        </w:rPr>
        <w:t>дужан</w:t>
      </w:r>
      <w:proofErr w:type="spellEnd"/>
      <w:r>
        <w:rPr>
          <w:rFonts w:ascii="Arial" w:eastAsia="TimesNewRomanPSMT" w:hAnsi="Arial" w:cs="Arial"/>
          <w:b/>
          <w:bCs/>
          <w:i/>
          <w:iCs/>
          <w:u w:val="single"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  <w:i/>
          <w:iCs/>
          <w:u w:val="single"/>
        </w:rPr>
        <w:t>да</w:t>
      </w:r>
      <w:proofErr w:type="spellEnd"/>
      <w:r>
        <w:rPr>
          <w:rFonts w:ascii="Arial" w:eastAsia="TimesNewRomanPSMT" w:hAnsi="Arial" w:cs="Arial"/>
          <w:b/>
          <w:bCs/>
          <w:i/>
          <w:iCs/>
          <w:u w:val="single"/>
        </w:rPr>
        <w:t xml:space="preserve"> у </w:t>
      </w:r>
      <w:proofErr w:type="spellStart"/>
      <w:r>
        <w:rPr>
          <w:rFonts w:ascii="Arial" w:eastAsia="TimesNewRomanPSMT" w:hAnsi="Arial" w:cs="Arial"/>
          <w:b/>
          <w:bCs/>
          <w:i/>
          <w:iCs/>
          <w:u w:val="single"/>
        </w:rPr>
        <w:t>понуди</w:t>
      </w:r>
      <w:proofErr w:type="spellEnd"/>
      <w:r>
        <w:rPr>
          <w:rFonts w:ascii="Arial" w:eastAsia="TimesNewRomanPSMT" w:hAnsi="Arial" w:cs="Arial"/>
          <w:b/>
          <w:bCs/>
          <w:i/>
          <w:iCs/>
          <w:u w:val="single"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  <w:i/>
          <w:iCs/>
          <w:u w:val="single"/>
        </w:rPr>
        <w:t>достави</w:t>
      </w:r>
      <w:proofErr w:type="spellEnd"/>
      <w:r>
        <w:rPr>
          <w:rFonts w:ascii="Arial" w:eastAsia="TimesNewRomanPSMT" w:hAnsi="Arial" w:cs="Arial"/>
          <w:b/>
          <w:bCs/>
          <w:i/>
          <w:iCs/>
          <w:u w:val="single"/>
        </w:rPr>
        <w:t xml:space="preserve">: </w:t>
      </w:r>
    </w:p>
    <w:p w:rsidR="002537A6" w:rsidRDefault="002537A6" w:rsidP="002537A6">
      <w:pPr>
        <w:pStyle w:val="ListParagraph"/>
        <w:spacing w:after="0" w:line="240" w:lineRule="auto"/>
        <w:jc w:val="both"/>
        <w:rPr>
          <w:rFonts w:ascii="Arial" w:eastAsia="TimesNewRomanPSMT" w:hAnsi="Arial" w:cs="Arial"/>
          <w:b/>
          <w:bCs/>
          <w:i/>
          <w:iCs/>
          <w:u w:val="single"/>
        </w:rPr>
      </w:pPr>
    </w:p>
    <w:p w:rsidR="00A90901" w:rsidRDefault="002537A6" w:rsidP="002537A6">
      <w:pPr>
        <w:spacing w:after="0" w:line="240" w:lineRule="auto"/>
        <w:ind w:firstLine="540"/>
        <w:rPr>
          <w:rFonts w:ascii="Arial" w:hAnsi="Arial" w:cs="Arial"/>
        </w:rPr>
      </w:pPr>
      <w:r>
        <w:rPr>
          <w:rFonts w:ascii="Arial" w:eastAsia="TimesNewRomanPSMT" w:hAnsi="Arial" w:cs="Arial"/>
          <w:b/>
          <w:bCs/>
          <w:i/>
          <w:iCs/>
          <w:lang w:val="sr-Cyrl-CS"/>
        </w:rPr>
        <w:t xml:space="preserve">Средство финансијског обезбеђења за озбиљност понуде </w:t>
      </w:r>
      <w:r>
        <w:rPr>
          <w:rFonts w:ascii="Arial" w:eastAsia="TimesNewRomanPSMT" w:hAnsi="Arial" w:cs="Arial"/>
          <w:bCs/>
          <w:i/>
          <w:iCs/>
        </w:rPr>
        <w:t xml:space="preserve">и </w:t>
      </w:r>
      <w:proofErr w:type="spellStart"/>
      <w:r>
        <w:rPr>
          <w:rFonts w:ascii="Arial" w:eastAsia="TimesNewRomanPSMT" w:hAnsi="Arial" w:cs="Arial"/>
          <w:bCs/>
          <w:i/>
          <w:iCs/>
        </w:rPr>
        <w:t>то</w:t>
      </w:r>
      <w:proofErr w:type="spellEnd"/>
      <w:r>
        <w:rPr>
          <w:rFonts w:ascii="Arial" w:eastAsia="TimesNewRomanPSMT" w:hAnsi="Arial" w:cs="Arial"/>
          <w:bCs/>
          <w:i/>
          <w:iCs/>
        </w:rPr>
        <w:t xml:space="preserve"> </w:t>
      </w:r>
      <w:r>
        <w:rPr>
          <w:rFonts w:ascii="Arial" w:eastAsia="TimesNewRomanPSMT" w:hAnsi="Arial" w:cs="Arial"/>
          <w:bCs/>
          <w:i/>
          <w:iCs/>
          <w:lang w:val="sr-Cyrl-CS"/>
        </w:rPr>
        <w:t>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</w:t>
      </w:r>
    </w:p>
    <w:tbl>
      <w:tblPr>
        <w:tblW w:w="0" w:type="auto"/>
        <w:tblLayout w:type="fixed"/>
        <w:tblLook w:val="0000"/>
      </w:tblPr>
      <w:tblGrid>
        <w:gridCol w:w="8208"/>
        <w:gridCol w:w="1034"/>
      </w:tblGrid>
      <w:tr w:rsidR="002537A6" w:rsidTr="002E70E2">
        <w:tc>
          <w:tcPr>
            <w:tcW w:w="8208" w:type="dxa"/>
            <w:tcBorders>
              <w:top w:val="single" w:sz="8" w:space="0" w:color="808080"/>
            </w:tcBorders>
            <w:shd w:val="clear" w:color="auto" w:fill="auto"/>
          </w:tcPr>
          <w:p w:rsidR="002537A6" w:rsidRPr="00B527A3" w:rsidRDefault="002537A6" w:rsidP="002537A6">
            <w:pPr>
              <w:pStyle w:val="Footer"/>
              <w:jc w:val="center"/>
            </w:pPr>
            <w:r>
              <w:rPr>
                <w:b/>
                <w:bCs/>
                <w:color w:val="1F497D"/>
              </w:rPr>
              <w:t>Конкурсна документација у отвореном поступку за ВН 04-I-39/15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2537A6" w:rsidRDefault="00F54AFD" w:rsidP="002537A6">
            <w:pPr>
              <w:pStyle w:val="Footer"/>
              <w:jc w:val="center"/>
            </w:pPr>
            <w:r>
              <w:rPr>
                <w:b/>
                <w:bCs/>
                <w:color w:val="1F497D"/>
              </w:rPr>
              <w:fldChar w:fldCharType="begin"/>
            </w:r>
            <w:r w:rsidR="002537A6">
              <w:rPr>
                <w:b/>
                <w:bCs/>
                <w:color w:val="1F497D"/>
              </w:rPr>
              <w:instrText xml:space="preserve"> PAGE </w:instrText>
            </w:r>
            <w:r>
              <w:rPr>
                <w:b/>
                <w:bCs/>
                <w:color w:val="1F497D"/>
              </w:rPr>
              <w:fldChar w:fldCharType="separate"/>
            </w:r>
            <w:r w:rsidR="002537A6">
              <w:rPr>
                <w:b/>
                <w:bCs/>
                <w:noProof/>
                <w:color w:val="1F497D"/>
              </w:rPr>
              <w:t>16</w:t>
            </w:r>
            <w:r>
              <w:rPr>
                <w:b/>
                <w:bCs/>
                <w:color w:val="1F497D"/>
              </w:rPr>
              <w:fldChar w:fldCharType="end"/>
            </w:r>
            <w:r w:rsidR="002537A6">
              <w:rPr>
                <w:b/>
                <w:bCs/>
                <w:color w:val="1F497D"/>
              </w:rPr>
              <w:t>а</w:t>
            </w:r>
            <w:r w:rsidR="002537A6">
              <w:rPr>
                <w:color w:val="1F497D"/>
              </w:rPr>
              <w:t>/</w:t>
            </w:r>
            <w:r>
              <w:rPr>
                <w:b/>
                <w:bCs/>
                <w:color w:val="1F497D"/>
              </w:rPr>
              <w:fldChar w:fldCharType="begin"/>
            </w:r>
            <w:r w:rsidR="002537A6">
              <w:rPr>
                <w:b/>
                <w:bCs/>
                <w:color w:val="1F497D"/>
              </w:rPr>
              <w:instrText xml:space="preserve"> NUMPAGES \*Arabic </w:instrText>
            </w:r>
            <w:r>
              <w:rPr>
                <w:b/>
                <w:bCs/>
                <w:color w:val="1F497D"/>
              </w:rPr>
              <w:fldChar w:fldCharType="separate"/>
            </w:r>
            <w:r w:rsidR="002537A6">
              <w:rPr>
                <w:b/>
                <w:bCs/>
                <w:noProof/>
                <w:color w:val="1F497D"/>
              </w:rPr>
              <w:t>41</w:t>
            </w:r>
            <w:r>
              <w:rPr>
                <w:b/>
                <w:bCs/>
                <w:color w:val="1F497D"/>
              </w:rPr>
              <w:fldChar w:fldCharType="end"/>
            </w:r>
          </w:p>
        </w:tc>
      </w:tr>
    </w:tbl>
    <w:p w:rsidR="00A90901" w:rsidRDefault="00A90901" w:rsidP="002537A6">
      <w:pPr>
        <w:spacing w:after="0" w:line="240" w:lineRule="auto"/>
        <w:ind w:firstLine="540"/>
        <w:rPr>
          <w:rFonts w:ascii="Arial" w:hAnsi="Arial" w:cs="Arial"/>
        </w:rPr>
      </w:pPr>
    </w:p>
    <w:p w:rsidR="002537A6" w:rsidRDefault="002537A6" w:rsidP="002537A6">
      <w:pPr>
        <w:spacing w:after="0" w:line="240" w:lineRule="auto"/>
        <w:jc w:val="both"/>
        <w:rPr>
          <w:rFonts w:ascii="Arial" w:eastAsia="TimesNewRomanPSMT" w:hAnsi="Arial" w:cs="Arial"/>
          <w:b/>
          <w:bCs/>
          <w:i/>
          <w:iCs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извршење</w:t>
      </w:r>
      <w:proofErr w:type="spellEnd"/>
      <w:proofErr w:type="gram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уговорне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обавезе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важност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банкарске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гаранције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добро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извршење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посла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мора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да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продужи</w:t>
      </w:r>
      <w:proofErr w:type="spellEnd"/>
      <w:r>
        <w:rPr>
          <w:rFonts w:ascii="Arial" w:eastAsia="TimesNewRomanPSMT" w:hAnsi="Arial" w:cs="Arial"/>
          <w:bCs/>
          <w:iCs/>
        </w:rPr>
        <w:t>.</w:t>
      </w:r>
    </w:p>
    <w:p w:rsidR="002537A6" w:rsidRPr="002537A6" w:rsidRDefault="002537A6" w:rsidP="002537A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 xml:space="preserve">17. </w:t>
      </w:r>
      <w:r w:rsidRPr="002537A6">
        <w:rPr>
          <w:rFonts w:ascii="Arial" w:hAnsi="Arial" w:cs="Arial"/>
          <w:b/>
          <w:bCs/>
        </w:rPr>
        <w:t>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2537A6" w:rsidRPr="00B55B74" w:rsidRDefault="002537A6" w:rsidP="002537A6">
      <w:pPr>
        <w:jc w:val="both"/>
        <w:rPr>
          <w:rFonts w:ascii="Arial" w:hAnsi="Arial" w:cs="Arial"/>
          <w:b/>
          <w:bCs/>
        </w:rPr>
      </w:pPr>
      <w:proofErr w:type="spellStart"/>
      <w:r w:rsidRPr="00B55B74">
        <w:rPr>
          <w:rFonts w:ascii="Arial" w:hAnsi="Arial" w:cs="Arial"/>
        </w:rPr>
        <w:t>Избор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најповољније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понуде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ће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се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извршити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применом</w:t>
      </w:r>
      <w:proofErr w:type="spellEnd"/>
      <w:r w:rsidRPr="00B55B74">
        <w:rPr>
          <w:rFonts w:ascii="Arial" w:hAnsi="Arial" w:cs="Arial"/>
        </w:rPr>
        <w:t xml:space="preserve"> </w:t>
      </w:r>
      <w:proofErr w:type="spellStart"/>
      <w:r w:rsidRPr="00B55B74">
        <w:rPr>
          <w:rFonts w:ascii="Arial" w:hAnsi="Arial" w:cs="Arial"/>
        </w:rPr>
        <w:t>критеријума</w:t>
      </w:r>
      <w:proofErr w:type="spellEnd"/>
      <w:r w:rsidRPr="00B55B74">
        <w:rPr>
          <w:rFonts w:ascii="Arial" w:hAnsi="Arial" w:cs="Arial"/>
        </w:rPr>
        <w:t xml:space="preserve"> </w:t>
      </w:r>
      <w:r w:rsidRPr="00B55B74">
        <w:rPr>
          <w:rFonts w:ascii="Arial" w:hAnsi="Arial" w:cs="Arial"/>
          <w:b/>
          <w:bCs/>
        </w:rPr>
        <w:t>„</w:t>
      </w:r>
      <w:proofErr w:type="spellStart"/>
      <w:r w:rsidRPr="00B55B74">
        <w:rPr>
          <w:rFonts w:ascii="Arial" w:hAnsi="Arial" w:cs="Arial"/>
          <w:b/>
          <w:bCs/>
        </w:rPr>
        <w:t>економски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најповољнија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понуда</w:t>
      </w:r>
      <w:proofErr w:type="spellEnd"/>
      <w:r w:rsidRPr="00B55B74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са</w:t>
      </w:r>
      <w:proofErr w:type="spellEnd"/>
      <w:r>
        <w:rPr>
          <w:rFonts w:ascii="Arial" w:hAnsi="Arial" w:cs="Arial"/>
          <w:b/>
          <w:bCs/>
        </w:rPr>
        <w:t xml:space="preserve"> елементима критеријума</w:t>
      </w:r>
      <w:r w:rsidRPr="00B55B74">
        <w:rPr>
          <w:rFonts w:ascii="Arial" w:hAnsi="Arial" w:cs="Arial"/>
          <w:b/>
          <w:bCs/>
        </w:rPr>
        <w:t>:</w:t>
      </w:r>
    </w:p>
    <w:p w:rsidR="002537A6" w:rsidRPr="008C0DCA" w:rsidRDefault="002537A6" w:rsidP="002537A6">
      <w:p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 w:rsidRPr="00B55B74">
        <w:rPr>
          <w:rFonts w:ascii="Arial" w:hAnsi="Arial" w:cs="Arial"/>
          <w:b/>
          <w:bCs/>
        </w:rPr>
        <w:t xml:space="preserve">1. </w:t>
      </w:r>
      <w:proofErr w:type="spellStart"/>
      <w:r w:rsidRPr="00B55B74">
        <w:rPr>
          <w:rFonts w:ascii="Arial" w:hAnsi="Arial" w:cs="Arial"/>
          <w:b/>
          <w:bCs/>
        </w:rPr>
        <w:t>Цена</w:t>
      </w:r>
      <w:proofErr w:type="spellEnd"/>
      <w:r w:rsidRPr="00B55B74">
        <w:rPr>
          <w:rFonts w:ascii="Arial" w:hAnsi="Arial" w:cs="Arial"/>
          <w:b/>
          <w:bCs/>
        </w:rPr>
        <w:t xml:space="preserve">                                                            </w:t>
      </w:r>
      <w:r>
        <w:rPr>
          <w:rFonts w:ascii="Arial" w:hAnsi="Arial" w:cs="Arial"/>
          <w:b/>
          <w:bCs/>
        </w:rPr>
        <w:t>9</w:t>
      </w:r>
      <w:r w:rsidRPr="00B55B74">
        <w:rPr>
          <w:rFonts w:ascii="Arial" w:hAnsi="Arial" w:cs="Arial"/>
          <w:b/>
          <w:bCs/>
        </w:rPr>
        <w:t xml:space="preserve">0 </w:t>
      </w:r>
      <w:proofErr w:type="spellStart"/>
      <w:r w:rsidRPr="00B55B74">
        <w:rPr>
          <w:rFonts w:ascii="Arial" w:hAnsi="Arial" w:cs="Arial"/>
          <w:b/>
          <w:bCs/>
        </w:rPr>
        <w:t>пондера</w:t>
      </w:r>
      <w:proofErr w:type="spellEnd"/>
    </w:p>
    <w:p w:rsidR="002537A6" w:rsidRPr="00B55B74" w:rsidRDefault="002537A6" w:rsidP="002537A6">
      <w:p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 w:rsidRPr="00B55B74">
        <w:rPr>
          <w:rFonts w:ascii="Arial" w:hAnsi="Arial" w:cs="Arial"/>
          <w:b/>
          <w:bCs/>
        </w:rPr>
        <w:t xml:space="preserve">                                                     (</w:t>
      </w:r>
      <w:proofErr w:type="spellStart"/>
      <w:proofErr w:type="gramStart"/>
      <w:r w:rsidRPr="00B55B74">
        <w:rPr>
          <w:rFonts w:ascii="Arial" w:hAnsi="Arial" w:cs="Arial"/>
          <w:b/>
          <w:bCs/>
        </w:rPr>
        <w:t>најнижа</w:t>
      </w:r>
      <w:proofErr w:type="spellEnd"/>
      <w:proofErr w:type="gram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цена</w:t>
      </w:r>
      <w:proofErr w:type="spellEnd"/>
      <w:r w:rsidRPr="00B55B74">
        <w:rPr>
          <w:rFonts w:ascii="Arial" w:hAnsi="Arial" w:cs="Arial"/>
          <w:b/>
          <w:bCs/>
        </w:rPr>
        <w:t>/</w:t>
      </w:r>
      <w:proofErr w:type="spellStart"/>
      <w:r w:rsidRPr="00B55B74">
        <w:rPr>
          <w:rFonts w:ascii="Arial" w:hAnsi="Arial" w:cs="Arial"/>
          <w:b/>
          <w:bCs/>
        </w:rPr>
        <w:t>разматрана</w:t>
      </w:r>
      <w:proofErr w:type="spellEnd"/>
      <w:r w:rsidRPr="00B55B74">
        <w:rPr>
          <w:rFonts w:ascii="Arial" w:hAnsi="Arial" w:cs="Arial"/>
          <w:b/>
          <w:bCs/>
        </w:rPr>
        <w:t xml:space="preserve"> </w:t>
      </w:r>
      <w:proofErr w:type="spellStart"/>
      <w:r w:rsidRPr="00B55B74">
        <w:rPr>
          <w:rFonts w:ascii="Arial" w:hAnsi="Arial" w:cs="Arial"/>
          <w:b/>
          <w:bCs/>
        </w:rPr>
        <w:t>цена</w:t>
      </w:r>
      <w:proofErr w:type="spellEnd"/>
      <w:r w:rsidRPr="00B55B74">
        <w:rPr>
          <w:rFonts w:ascii="Arial" w:hAnsi="Arial" w:cs="Arial"/>
          <w:b/>
          <w:bCs/>
        </w:rPr>
        <w:t xml:space="preserve"> х 80) </w:t>
      </w:r>
    </w:p>
    <w:p w:rsidR="002537A6" w:rsidRPr="00B55B74" w:rsidRDefault="002537A6" w:rsidP="002537A6">
      <w:pPr>
        <w:spacing w:after="0"/>
        <w:ind w:left="709"/>
        <w:jc w:val="both"/>
        <w:rPr>
          <w:rFonts w:ascii="Arial" w:hAnsi="Arial" w:cs="Arial"/>
          <w:b/>
        </w:rPr>
      </w:pPr>
      <w:r w:rsidRPr="00B55B74">
        <w:rPr>
          <w:rFonts w:ascii="Arial" w:hAnsi="Arial" w:cs="Arial"/>
          <w:b/>
        </w:rPr>
        <w:t xml:space="preserve">2. </w:t>
      </w:r>
      <w:proofErr w:type="spellStart"/>
      <w:r w:rsidRPr="00B55B74">
        <w:rPr>
          <w:rFonts w:ascii="Arial" w:hAnsi="Arial" w:cs="Arial"/>
          <w:b/>
        </w:rPr>
        <w:t>Рок</w:t>
      </w:r>
      <w:proofErr w:type="spellEnd"/>
      <w:r w:rsidRPr="00B55B74">
        <w:rPr>
          <w:rFonts w:ascii="Arial" w:hAnsi="Arial" w:cs="Arial"/>
          <w:b/>
        </w:rPr>
        <w:t xml:space="preserve"> </w:t>
      </w:r>
      <w:proofErr w:type="spellStart"/>
      <w:r w:rsidRPr="00B55B74">
        <w:rPr>
          <w:rFonts w:ascii="Arial" w:hAnsi="Arial" w:cs="Arial"/>
          <w:b/>
        </w:rPr>
        <w:t>испоруке</w:t>
      </w:r>
      <w:proofErr w:type="spellEnd"/>
      <w:r w:rsidRPr="00B55B74">
        <w:rPr>
          <w:rFonts w:ascii="Arial" w:hAnsi="Arial" w:cs="Arial"/>
          <w:b/>
        </w:rPr>
        <w:t xml:space="preserve">                                             10 </w:t>
      </w:r>
      <w:proofErr w:type="spellStart"/>
      <w:r w:rsidRPr="00B55B74">
        <w:rPr>
          <w:rFonts w:ascii="Arial" w:hAnsi="Arial" w:cs="Arial"/>
          <w:b/>
        </w:rPr>
        <w:t>пондера</w:t>
      </w:r>
      <w:proofErr w:type="spellEnd"/>
    </w:p>
    <w:p w:rsidR="002537A6" w:rsidRPr="002537A6" w:rsidRDefault="002537A6" w:rsidP="002537A6">
      <w:pPr>
        <w:spacing w:after="0" w:line="240" w:lineRule="auto"/>
        <w:jc w:val="both"/>
        <w:rPr>
          <w:highlight w:val="yellow"/>
        </w:rPr>
      </w:pPr>
      <w:r w:rsidRPr="00B55B74">
        <w:rPr>
          <w:rFonts w:ascii="Arial" w:hAnsi="Arial" w:cs="Arial"/>
          <w:b/>
        </w:rPr>
        <w:t xml:space="preserve">                                                    </w:t>
      </w:r>
      <w:r>
        <w:rPr>
          <w:rFonts w:ascii="Arial" w:hAnsi="Arial" w:cs="Arial"/>
          <w:b/>
        </w:rPr>
        <w:t xml:space="preserve">           </w:t>
      </w:r>
      <w:r w:rsidRPr="00B55B74">
        <w:rPr>
          <w:rFonts w:ascii="Arial" w:hAnsi="Arial" w:cs="Arial"/>
          <w:b/>
        </w:rPr>
        <w:t xml:space="preserve"> (</w:t>
      </w:r>
      <w:proofErr w:type="spellStart"/>
      <w:proofErr w:type="gramStart"/>
      <w:r w:rsidRPr="00B55B74">
        <w:rPr>
          <w:rFonts w:ascii="Arial" w:hAnsi="Arial" w:cs="Arial"/>
          <w:b/>
        </w:rPr>
        <w:t>најкраћи</w:t>
      </w:r>
      <w:proofErr w:type="spellEnd"/>
      <w:proofErr w:type="gramEnd"/>
      <w:r w:rsidRPr="00B55B74">
        <w:rPr>
          <w:rFonts w:ascii="Arial" w:hAnsi="Arial" w:cs="Arial"/>
          <w:b/>
        </w:rPr>
        <w:t xml:space="preserve"> </w:t>
      </w:r>
      <w:proofErr w:type="spellStart"/>
      <w:r w:rsidRPr="00B55B74">
        <w:rPr>
          <w:rFonts w:ascii="Arial" w:hAnsi="Arial" w:cs="Arial"/>
          <w:b/>
        </w:rPr>
        <w:t>рок</w:t>
      </w:r>
      <w:proofErr w:type="spellEnd"/>
      <w:r w:rsidRPr="00B55B74">
        <w:rPr>
          <w:rFonts w:ascii="Arial" w:hAnsi="Arial" w:cs="Arial"/>
          <w:b/>
        </w:rPr>
        <w:t>/</w:t>
      </w:r>
      <w:proofErr w:type="spellStart"/>
      <w:r w:rsidRPr="00B55B74">
        <w:rPr>
          <w:rFonts w:ascii="Arial" w:hAnsi="Arial" w:cs="Arial"/>
          <w:b/>
        </w:rPr>
        <w:t>разматрани</w:t>
      </w:r>
      <w:proofErr w:type="spellEnd"/>
      <w:r w:rsidRPr="00B55B74">
        <w:rPr>
          <w:rFonts w:ascii="Arial" w:hAnsi="Arial" w:cs="Arial"/>
          <w:b/>
        </w:rPr>
        <w:t xml:space="preserve"> </w:t>
      </w:r>
      <w:proofErr w:type="spellStart"/>
      <w:r w:rsidRPr="00B55B74">
        <w:rPr>
          <w:rFonts w:ascii="Arial" w:hAnsi="Arial" w:cs="Arial"/>
          <w:b/>
        </w:rPr>
        <w:t>рок</w:t>
      </w:r>
      <w:proofErr w:type="spellEnd"/>
      <w:r w:rsidRPr="00B55B74">
        <w:rPr>
          <w:rFonts w:ascii="Arial" w:hAnsi="Arial" w:cs="Arial"/>
          <w:b/>
        </w:rPr>
        <w:t xml:space="preserve"> х 10)</w:t>
      </w:r>
    </w:p>
    <w:p w:rsidR="002537A6" w:rsidRPr="00EB742C" w:rsidRDefault="002537A6" w:rsidP="002537A6">
      <w:pPr>
        <w:spacing w:after="0" w:line="240" w:lineRule="auto"/>
        <w:jc w:val="both"/>
        <w:rPr>
          <w:highlight w:val="yellow"/>
        </w:rPr>
      </w:pPr>
    </w:p>
    <w:p w:rsidR="002537A6" w:rsidRPr="002537A6" w:rsidRDefault="002537A6" w:rsidP="002537A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18. </w:t>
      </w:r>
      <w:r w:rsidRPr="002537A6">
        <w:rPr>
          <w:rFonts w:ascii="Arial" w:hAnsi="Arial" w:cs="Arial"/>
          <w:b/>
          <w:bCs/>
        </w:rPr>
        <w:t xml:space="preserve">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2537A6" w:rsidRPr="00EB742C" w:rsidRDefault="002537A6" w:rsidP="002537A6">
      <w:pPr>
        <w:spacing w:after="0" w:line="240" w:lineRule="auto"/>
        <w:jc w:val="both"/>
        <w:rPr>
          <w:rFonts w:ascii="Arial" w:hAnsi="Arial" w:cs="Arial"/>
          <w:b/>
          <w:bCs/>
          <w:highlight w:val="yellow"/>
        </w:rPr>
      </w:pPr>
    </w:p>
    <w:p w:rsidR="002537A6" w:rsidRPr="006F33C3" w:rsidRDefault="002537A6" w:rsidP="002537A6">
      <w:pPr>
        <w:spacing w:after="0" w:line="240" w:lineRule="auto"/>
        <w:jc w:val="both"/>
        <w:rPr>
          <w:rFonts w:ascii="Arial" w:hAnsi="Arial" w:cs="Arial"/>
          <w:iCs/>
        </w:rPr>
      </w:pPr>
      <w:proofErr w:type="spellStart"/>
      <w:proofErr w:type="gramStart"/>
      <w:r w:rsidRPr="008C0DCA">
        <w:rPr>
          <w:rFonts w:ascii="Arial" w:hAnsi="Arial" w:cs="Arial"/>
          <w:iCs/>
        </w:rPr>
        <w:t>уколико</w:t>
      </w:r>
      <w:proofErr w:type="spellEnd"/>
      <w:proofErr w:type="gram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две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или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више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понуда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имају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број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пондера</w:t>
      </w:r>
      <w:proofErr w:type="spellEnd"/>
      <w:r w:rsidRPr="008C0DCA">
        <w:rPr>
          <w:rFonts w:ascii="Arial" w:hAnsi="Arial" w:cs="Arial"/>
          <w:iCs/>
        </w:rPr>
        <w:t xml:space="preserve">, </w:t>
      </w:r>
      <w:proofErr w:type="spellStart"/>
      <w:r w:rsidRPr="008C0DCA">
        <w:rPr>
          <w:rFonts w:ascii="Arial" w:hAnsi="Arial" w:cs="Arial"/>
          <w:iCs/>
        </w:rPr>
        <w:t>као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најповољнија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биће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изабрана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понуда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оног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понуђача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који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је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понудио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дужи</w:t>
      </w:r>
      <w:proofErr w:type="spellEnd"/>
      <w:r w:rsidRPr="008C0DCA">
        <w:rPr>
          <w:rFonts w:ascii="Arial" w:hAnsi="Arial" w:cs="Arial"/>
          <w:iCs/>
        </w:rPr>
        <w:t xml:space="preserve"> </w:t>
      </w:r>
      <w:proofErr w:type="spellStart"/>
      <w:r w:rsidRPr="008C0DCA">
        <w:rPr>
          <w:rFonts w:ascii="Arial" w:hAnsi="Arial" w:cs="Arial"/>
          <w:iCs/>
        </w:rPr>
        <w:t>рок</w:t>
      </w:r>
      <w:proofErr w:type="spellEnd"/>
      <w:r w:rsidRPr="008C0DC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плаћања</w:t>
      </w:r>
      <w:r w:rsidRPr="002537A6">
        <w:rPr>
          <w:rFonts w:ascii="Arial" w:hAnsi="Arial" w:cs="Arial"/>
          <w:iCs/>
        </w:rPr>
        <w:t>.</w:t>
      </w:r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1</w:t>
      </w:r>
      <w:r>
        <w:rPr>
          <w:rFonts w:ascii="Arial" w:hAnsi="Arial" w:cs="Arial"/>
          <w:b/>
          <w:bCs/>
        </w:rPr>
        <w:t xml:space="preserve">9. ПОШТОВАЊЕ ОБАВЕЗА КОЈЕ ПРОИЗИЛАЗЕ ИЗ ВАЖЕЋИХ ПРОПИСА </w:t>
      </w:r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оквиру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кривичном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одговорношћу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поштовао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произилазе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важећих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заштити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запошљавању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условима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заштити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животне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средине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гарантује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интелектуалне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својине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Образац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изјаве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у </w:t>
      </w:r>
      <w:r>
        <w:rPr>
          <w:rFonts w:ascii="Arial" w:hAnsi="Arial" w:cs="Arial"/>
          <w:lang w:val="sr-Cyrl-CS"/>
        </w:rPr>
        <w:t xml:space="preserve">поглављу </w:t>
      </w:r>
      <w:r>
        <w:rPr>
          <w:rFonts w:ascii="Arial" w:hAnsi="Arial" w:cs="Arial"/>
        </w:rPr>
        <w:t>XI</w:t>
      </w:r>
      <w:r w:rsidRPr="00221130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>.</w:t>
      </w:r>
      <w:proofErr w:type="gramEnd"/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2537A6" w:rsidRPr="002537A6" w:rsidRDefault="002537A6" w:rsidP="002537A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КОРИШЋЕЊЕ ПАТЕНТА И ОДГОВОРНОСТ ЗА ПОВРЕДУ ЗАШТИЋЕНИХ ПРАВА ИНТЕЛЕКТУАЛНЕ СВОЈИНЕ ТРЕЋИХ ЛИЦА</w:t>
      </w:r>
    </w:p>
    <w:p w:rsidR="002537A6" w:rsidRDefault="002537A6" w:rsidP="002537A6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eastAsia="TimesNewRomanPSMT" w:hAnsi="Arial" w:cs="Arial"/>
          <w:bCs/>
          <w:iCs/>
        </w:rPr>
        <w:t>Накнаду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коришћење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патената</w:t>
      </w:r>
      <w:proofErr w:type="spellEnd"/>
      <w:r>
        <w:rPr>
          <w:rFonts w:ascii="Arial" w:eastAsia="TimesNewRomanPSMT" w:hAnsi="Arial" w:cs="Arial"/>
          <w:bCs/>
          <w:iCs/>
        </w:rPr>
        <w:t xml:space="preserve">, </w:t>
      </w:r>
      <w:proofErr w:type="spellStart"/>
      <w:r>
        <w:rPr>
          <w:rFonts w:ascii="Arial" w:eastAsia="TimesNewRomanPSMT" w:hAnsi="Arial" w:cs="Arial"/>
          <w:bCs/>
          <w:iCs/>
        </w:rPr>
        <w:t>као</w:t>
      </w:r>
      <w:proofErr w:type="spellEnd"/>
      <w:r>
        <w:rPr>
          <w:rFonts w:ascii="Arial" w:eastAsia="TimesNewRomanPSMT" w:hAnsi="Arial" w:cs="Arial"/>
          <w:bCs/>
          <w:iCs/>
        </w:rPr>
        <w:t xml:space="preserve"> и </w:t>
      </w:r>
      <w:proofErr w:type="spellStart"/>
      <w:r>
        <w:rPr>
          <w:rFonts w:ascii="Arial" w:eastAsia="TimesNewRomanPSMT" w:hAnsi="Arial" w:cs="Arial"/>
          <w:bCs/>
          <w:iCs/>
        </w:rPr>
        <w:t>одговорност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повреду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заштићених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права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интелектуалне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својине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трећих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лица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сноси</w:t>
      </w:r>
      <w:proofErr w:type="spellEnd"/>
      <w:r>
        <w:rPr>
          <w:rFonts w:ascii="Arial" w:eastAsia="TimesNewRomanPSMT" w:hAnsi="Arial" w:cs="Arial"/>
          <w:bCs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  <w:iCs/>
        </w:rPr>
        <w:t>понуђач</w:t>
      </w:r>
      <w:proofErr w:type="spellEnd"/>
      <w:r>
        <w:rPr>
          <w:rFonts w:ascii="Arial" w:eastAsia="TimesNewRomanPSMT" w:hAnsi="Arial" w:cs="Arial"/>
          <w:bCs/>
          <w:iCs/>
        </w:rPr>
        <w:t>.</w:t>
      </w:r>
      <w:proofErr w:type="gramEnd"/>
    </w:p>
    <w:p w:rsidR="002537A6" w:rsidRPr="002537A6" w:rsidRDefault="002537A6" w:rsidP="002537A6">
      <w:pPr>
        <w:spacing w:after="0" w:line="240" w:lineRule="auto"/>
        <w:jc w:val="both"/>
        <w:rPr>
          <w:rFonts w:ascii="Arial" w:hAnsi="Arial" w:cs="Arial"/>
          <w:b/>
        </w:rPr>
      </w:pPr>
    </w:p>
    <w:p w:rsidR="002537A6" w:rsidRPr="002537A6" w:rsidRDefault="002537A6" w:rsidP="002537A6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21. НАЧИН И РОК ЗА ПОДНОШЕЊЕ ЗАХТЕВА ЗА ЗАШТИТУ ПРАВА ПОНУЂАЧА </w:t>
      </w:r>
    </w:p>
    <w:p w:rsidR="002537A6" w:rsidRDefault="002537A6" w:rsidP="002537A6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заинтересовано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удружење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њихово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</w:t>
      </w:r>
      <w:proofErr w:type="spellEnd"/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A90901" w:rsidRDefault="002537A6" w:rsidP="002537A6">
      <w:pPr>
        <w:spacing w:after="0" w:line="240" w:lineRule="auto"/>
        <w:ind w:firstLine="54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Републичкој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комисији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предаје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Примерак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заштиту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истовремено</w:t>
      </w:r>
      <w:proofErr w:type="spellEnd"/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8208"/>
        <w:gridCol w:w="1034"/>
      </w:tblGrid>
      <w:tr w:rsidR="002537A6" w:rsidTr="002E70E2">
        <w:tc>
          <w:tcPr>
            <w:tcW w:w="8208" w:type="dxa"/>
            <w:tcBorders>
              <w:top w:val="single" w:sz="8" w:space="0" w:color="808080"/>
            </w:tcBorders>
            <w:shd w:val="clear" w:color="auto" w:fill="auto"/>
          </w:tcPr>
          <w:p w:rsidR="002537A6" w:rsidRPr="00B527A3" w:rsidRDefault="002537A6" w:rsidP="002E70E2">
            <w:pPr>
              <w:pStyle w:val="Footer"/>
              <w:jc w:val="center"/>
            </w:pPr>
            <w:r>
              <w:rPr>
                <w:b/>
                <w:bCs/>
                <w:color w:val="1F497D"/>
              </w:rPr>
              <w:t>Конкурсна документација у отвореном поступку за ВН 04-I-39/15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2537A6" w:rsidRDefault="00F54AFD" w:rsidP="002537A6">
            <w:pPr>
              <w:pStyle w:val="Footer"/>
              <w:jc w:val="center"/>
            </w:pPr>
            <w:r>
              <w:rPr>
                <w:b/>
                <w:bCs/>
                <w:color w:val="1F497D"/>
              </w:rPr>
              <w:fldChar w:fldCharType="begin"/>
            </w:r>
            <w:r w:rsidR="002537A6">
              <w:rPr>
                <w:b/>
                <w:bCs/>
                <w:color w:val="1F497D"/>
              </w:rPr>
              <w:instrText xml:space="preserve"> PAGE </w:instrText>
            </w:r>
            <w:r>
              <w:rPr>
                <w:b/>
                <w:bCs/>
                <w:color w:val="1F497D"/>
              </w:rPr>
              <w:fldChar w:fldCharType="separate"/>
            </w:r>
            <w:r w:rsidR="002537A6">
              <w:rPr>
                <w:b/>
                <w:bCs/>
                <w:noProof/>
                <w:color w:val="1F497D"/>
              </w:rPr>
              <w:t>1</w:t>
            </w:r>
            <w:r>
              <w:rPr>
                <w:b/>
                <w:bCs/>
                <w:color w:val="1F497D"/>
              </w:rPr>
              <w:fldChar w:fldCharType="end"/>
            </w:r>
            <w:r w:rsidR="002537A6">
              <w:rPr>
                <w:b/>
                <w:bCs/>
                <w:color w:val="1F497D"/>
              </w:rPr>
              <w:t>9а</w:t>
            </w:r>
            <w:r w:rsidR="002537A6">
              <w:rPr>
                <w:color w:val="1F497D"/>
              </w:rPr>
              <w:t>/</w:t>
            </w:r>
            <w:r>
              <w:rPr>
                <w:b/>
                <w:bCs/>
                <w:color w:val="1F497D"/>
              </w:rPr>
              <w:fldChar w:fldCharType="begin"/>
            </w:r>
            <w:r w:rsidR="002537A6">
              <w:rPr>
                <w:b/>
                <w:bCs/>
                <w:color w:val="1F497D"/>
              </w:rPr>
              <w:instrText xml:space="preserve"> NUMPAGES \*Arabic </w:instrText>
            </w:r>
            <w:r>
              <w:rPr>
                <w:b/>
                <w:bCs/>
                <w:color w:val="1F497D"/>
              </w:rPr>
              <w:fldChar w:fldCharType="separate"/>
            </w:r>
            <w:r w:rsidR="002537A6">
              <w:rPr>
                <w:b/>
                <w:bCs/>
                <w:noProof/>
                <w:color w:val="1F497D"/>
              </w:rPr>
              <w:t>41</w:t>
            </w:r>
            <w:r>
              <w:rPr>
                <w:b/>
                <w:bCs/>
                <w:color w:val="1F497D"/>
              </w:rPr>
              <w:fldChar w:fldCharType="end"/>
            </w:r>
          </w:p>
        </w:tc>
      </w:tr>
    </w:tbl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2537A6" w:rsidRPr="002537A6" w:rsidRDefault="002537A6" w:rsidP="002537A6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eastAsia="TimesNewRomanPSMT" w:hAnsi="Arial" w:cs="Arial"/>
          <w:b/>
          <w:bCs/>
        </w:rPr>
        <w:t>ОПИС ПРЕДМЕТА НАБАВКЕ –</w:t>
      </w:r>
      <w:r w:rsidRPr="00C233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НАБАВКА ВАКЦИНА (ПО ПАРТИЈАМА)</w:t>
      </w:r>
    </w:p>
    <w:tbl>
      <w:tblPr>
        <w:tblW w:w="0" w:type="auto"/>
        <w:tblInd w:w="303" w:type="dxa"/>
        <w:tblLayout w:type="fixed"/>
        <w:tblLook w:val="0000"/>
      </w:tblPr>
      <w:tblGrid>
        <w:gridCol w:w="5250"/>
        <w:gridCol w:w="3375"/>
      </w:tblGrid>
      <w:tr w:rsidR="002537A6" w:rsidTr="002E70E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A6" w:rsidRDefault="002537A6" w:rsidP="002E70E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2537A6" w:rsidRDefault="002537A6" w:rsidP="002E70E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A6" w:rsidRDefault="002537A6" w:rsidP="002E70E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2537A6" w:rsidRDefault="002537A6" w:rsidP="002E70E2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2537A6" w:rsidTr="002E70E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A6" w:rsidRDefault="002537A6" w:rsidP="002E70E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2537A6" w:rsidRDefault="002537A6" w:rsidP="002E70E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A6" w:rsidRDefault="002537A6" w:rsidP="002E70E2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2537A6" w:rsidTr="002E70E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A6" w:rsidRDefault="002537A6" w:rsidP="002E70E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A6" w:rsidRDefault="002537A6" w:rsidP="002E70E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2537A6" w:rsidTr="002E70E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A6" w:rsidRDefault="002537A6" w:rsidP="002E70E2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A6" w:rsidRDefault="002537A6" w:rsidP="002E70E2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2537A6" w:rsidTr="002E70E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A6" w:rsidRPr="00EB742C" w:rsidRDefault="002537A6" w:rsidP="002E70E2">
            <w:pPr>
              <w:jc w:val="both"/>
              <w:rPr>
                <w:rFonts w:ascii="Arial" w:eastAsia="TimesNewRomanPSMT" w:hAnsi="Arial" w:cs="Arial"/>
                <w:bCs/>
                <w:highlight w:val="yellow"/>
                <w:lang w:val="ru-RU"/>
              </w:rPr>
            </w:pPr>
            <w:r w:rsidRPr="002537A6">
              <w:rPr>
                <w:rFonts w:ascii="Arial" w:eastAsia="TimesNewRomanPSMT" w:hAnsi="Arial" w:cs="Arial"/>
                <w:bCs/>
                <w:lang w:val="ru-RU"/>
              </w:rPr>
              <w:t>Рок испоруке</w:t>
            </w:r>
            <w:r>
              <w:rPr>
                <w:rFonts w:ascii="Arial" w:eastAsia="TimesNewRomanPSMT" w:hAnsi="Arial" w:cs="Arial"/>
                <w:bCs/>
                <w:lang w:val="ru-RU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A6" w:rsidRPr="00EB742C" w:rsidRDefault="002537A6" w:rsidP="002E70E2">
            <w:pPr>
              <w:snapToGrid w:val="0"/>
              <w:jc w:val="both"/>
              <w:rPr>
                <w:rFonts w:ascii="Arial" w:eastAsia="TimesNewRomanPSMT" w:hAnsi="Arial" w:cs="Arial"/>
                <w:bCs/>
                <w:highlight w:val="yellow"/>
                <w:lang w:val="ru-RU"/>
              </w:rPr>
            </w:pPr>
          </w:p>
        </w:tc>
      </w:tr>
      <w:tr w:rsidR="002537A6" w:rsidTr="002E70E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A6" w:rsidRDefault="002537A6" w:rsidP="00C35C02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2537A6">
              <w:rPr>
                <w:rFonts w:ascii="Arial" w:hAnsi="Arial" w:cs="Arial"/>
                <w:lang w:val="sr-Cyrl-CS"/>
              </w:rPr>
              <w:t>Рока важења вакцине</w:t>
            </w:r>
            <w:r w:rsidR="00C35C02">
              <w:rPr>
                <w:rFonts w:ascii="Arial" w:hAnsi="Arial" w:cs="Arial"/>
                <w:lang w:val="sr-Cyrl-CS"/>
              </w:rPr>
              <w:t xml:space="preserve"> (минимум </w:t>
            </w:r>
            <w:r w:rsidRPr="002537A6">
              <w:rPr>
                <w:rFonts w:ascii="Arial" w:hAnsi="Arial" w:cs="Arial"/>
                <w:lang w:val="sr-Cyrl-CS"/>
              </w:rPr>
              <w:t>6 месеци</w:t>
            </w:r>
            <w:r w:rsidR="00C35C02">
              <w:rPr>
                <w:rFonts w:ascii="Arial" w:hAnsi="Arial" w:cs="Arial"/>
                <w:lang w:val="sr-Cyrl-CS"/>
              </w:rPr>
              <w:t>)</w:t>
            </w:r>
            <w:r w:rsidRPr="002537A6">
              <w:rPr>
                <w:rFonts w:ascii="Arial" w:hAnsi="Arial" w:cs="Arial"/>
                <w:lang w:val="sr-Cyrl-CS"/>
              </w:rPr>
              <w:t xml:space="preserve"> од дана сваке појединачне испоруке, а испоруке ће се вршити сукцесивно, према потребама Наручиоца, на основу поднетих захтева понуђачу, у року који сам понуђач понуди, а </w:t>
            </w:r>
            <w:r w:rsidR="00621D4E">
              <w:rPr>
                <w:rFonts w:ascii="Arial" w:hAnsi="Arial" w:cs="Arial"/>
                <w:lang w:val="sr-Cyrl-CS"/>
              </w:rPr>
              <w:t>најмање</w:t>
            </w:r>
            <w:r w:rsidRPr="002537A6">
              <w:rPr>
                <w:rFonts w:ascii="Arial" w:hAnsi="Arial" w:cs="Arial"/>
                <w:lang w:val="sr-Cyrl-CS"/>
              </w:rPr>
              <w:t xml:space="preserve"> 4 пута у току важења уговора (уговор </w:t>
            </w:r>
            <w:r w:rsidR="00621D4E">
              <w:rPr>
                <w:rFonts w:ascii="Arial" w:hAnsi="Arial" w:cs="Arial"/>
                <w:lang w:val="sr-Cyrl-CS"/>
              </w:rPr>
              <w:t xml:space="preserve">се </w:t>
            </w:r>
            <w:r w:rsidRPr="002537A6">
              <w:rPr>
                <w:rFonts w:ascii="Arial" w:hAnsi="Arial" w:cs="Arial"/>
                <w:lang w:val="sr-Cyrl-CS"/>
              </w:rPr>
              <w:t>закључује на период од 12 месеци од дана потписивања обе уговорне стране).</w:t>
            </w:r>
          </w:p>
          <w:p w:rsidR="00C35C02" w:rsidRPr="00C35C02" w:rsidRDefault="00C35C02" w:rsidP="00C35C02">
            <w:pPr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*</w:t>
            </w:r>
            <w:r w:rsidRPr="00C35C02">
              <w:rPr>
                <w:rFonts w:ascii="Arial" w:hAnsi="Arial" w:cs="Arial"/>
                <w:b/>
                <w:lang w:val="sr-Cyrl-CS"/>
              </w:rPr>
              <w:t>напомена: уписивати за све партије, осим за партију 5- вакцине против грипа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A6" w:rsidRPr="00EB742C" w:rsidRDefault="002537A6" w:rsidP="002E70E2">
            <w:pPr>
              <w:snapToGrid w:val="0"/>
              <w:jc w:val="both"/>
              <w:rPr>
                <w:rFonts w:ascii="Arial" w:eastAsia="TimesNewRomanPSMT" w:hAnsi="Arial" w:cs="Arial"/>
                <w:bCs/>
                <w:highlight w:val="yellow"/>
              </w:rPr>
            </w:pPr>
          </w:p>
        </w:tc>
      </w:tr>
      <w:tr w:rsidR="002537A6" w:rsidTr="002E70E2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A6" w:rsidRPr="003524B1" w:rsidRDefault="002537A6" w:rsidP="002E70E2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</w:rPr>
              <w:t>Број партије: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A6" w:rsidRDefault="002537A6" w:rsidP="002E70E2">
            <w:pPr>
              <w:snapToGrid w:val="0"/>
              <w:jc w:val="both"/>
              <w:rPr>
                <w:rFonts w:ascii="Arial" w:eastAsia="TimesNewRomanPSMT" w:hAnsi="Arial" w:cs="Arial"/>
                <w:bCs/>
              </w:rPr>
            </w:pPr>
          </w:p>
        </w:tc>
      </w:tr>
    </w:tbl>
    <w:p w:rsidR="002537A6" w:rsidRPr="002537A6" w:rsidRDefault="002537A6" w:rsidP="002537A6">
      <w:pPr>
        <w:jc w:val="both"/>
        <w:rPr>
          <w:rFonts w:eastAsia="TimesNewRomanPSMT"/>
          <w:bCs/>
        </w:rPr>
      </w:pPr>
    </w:p>
    <w:p w:rsidR="002537A6" w:rsidRDefault="002537A6" w:rsidP="002537A6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2537A6" w:rsidRDefault="002537A6" w:rsidP="002537A6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2537A6" w:rsidRDefault="002537A6" w:rsidP="002537A6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2537A6" w:rsidRPr="00C35C02" w:rsidRDefault="002537A6" w:rsidP="00C35C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 w:rsidRPr="00C35C0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Напомене</w:t>
      </w:r>
      <w:proofErr w:type="spellEnd"/>
      <w:r w:rsidRPr="00C35C0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  <w:r w:rsidRPr="00C35C0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2537A6" w:rsidRPr="00C35C02" w:rsidRDefault="002537A6" w:rsidP="00C35C0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 w:rsidRPr="00C35C02">
        <w:rPr>
          <w:rFonts w:ascii="Arial" w:hAnsi="Arial" w:cs="Arial"/>
          <w:i/>
          <w:iCs/>
          <w:sz w:val="20"/>
          <w:szCs w:val="20"/>
        </w:rPr>
        <w:t>Образац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понуде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понуђач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мора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попуни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овери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печатом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и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потпише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чиме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r w:rsidRPr="00C35C02">
        <w:rPr>
          <w:rFonts w:ascii="Arial" w:hAnsi="Arial" w:cs="Arial"/>
          <w:i/>
          <w:iCs/>
          <w:sz w:val="20"/>
          <w:szCs w:val="20"/>
          <w:lang w:val="sr-Cyrl-CS"/>
        </w:rPr>
        <w:t>п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отврђује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су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тачни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подаци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који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су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у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обрасцу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понуде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наведени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C35C02">
        <w:rPr>
          <w:rFonts w:ascii="Arial" w:hAnsi="Arial" w:cs="Arial"/>
          <w:i/>
          <w:iCs/>
          <w:sz w:val="20"/>
          <w:szCs w:val="20"/>
        </w:rPr>
        <w:t>Уколико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понуђачи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подносе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заједничку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понуду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група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понуђача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може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се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определи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образац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понуде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потписују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и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печатом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оверавају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сви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понуђачи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из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групе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понуђача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или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група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понуђача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може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да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одреди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једног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понуђача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из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групе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који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ће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попунити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потписати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и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печатом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оверити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образац</w:t>
      </w:r>
      <w:proofErr w:type="spellEnd"/>
      <w:r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i/>
          <w:iCs/>
          <w:sz w:val="20"/>
          <w:szCs w:val="20"/>
        </w:rPr>
        <w:t>понуде</w:t>
      </w:r>
      <w:proofErr w:type="spellEnd"/>
      <w:r w:rsidR="00C35C02" w:rsidRPr="00C35C02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="00C35C02" w:rsidRPr="00C35C02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b/>
          <w:i/>
          <w:iCs/>
          <w:sz w:val="20"/>
          <w:szCs w:val="20"/>
        </w:rPr>
        <w:t>Понуђачи</w:t>
      </w:r>
      <w:proofErr w:type="spellEnd"/>
      <w:r w:rsidRPr="00C35C0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b/>
          <w:i/>
          <w:iCs/>
          <w:sz w:val="20"/>
          <w:szCs w:val="20"/>
        </w:rPr>
        <w:t>попуњавају</w:t>
      </w:r>
      <w:proofErr w:type="spellEnd"/>
      <w:r w:rsidRPr="00C35C0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b/>
          <w:i/>
          <w:iCs/>
          <w:sz w:val="20"/>
          <w:szCs w:val="20"/>
        </w:rPr>
        <w:t>образац</w:t>
      </w:r>
      <w:proofErr w:type="spellEnd"/>
      <w:r w:rsidRPr="00C35C0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b/>
          <w:i/>
          <w:iCs/>
          <w:sz w:val="20"/>
          <w:szCs w:val="20"/>
        </w:rPr>
        <w:t>понуде</w:t>
      </w:r>
      <w:proofErr w:type="spellEnd"/>
      <w:r w:rsidRPr="00C35C0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b/>
          <w:i/>
          <w:iCs/>
          <w:sz w:val="20"/>
          <w:szCs w:val="20"/>
        </w:rPr>
        <w:t>за</w:t>
      </w:r>
      <w:proofErr w:type="spellEnd"/>
      <w:r w:rsidRPr="00C35C0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b/>
          <w:i/>
          <w:iCs/>
          <w:sz w:val="20"/>
          <w:szCs w:val="20"/>
        </w:rPr>
        <w:t>сваку</w:t>
      </w:r>
      <w:proofErr w:type="spellEnd"/>
      <w:r w:rsidRPr="00C35C0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b/>
          <w:i/>
          <w:iCs/>
          <w:sz w:val="20"/>
          <w:szCs w:val="20"/>
        </w:rPr>
        <w:t>партију</w:t>
      </w:r>
      <w:proofErr w:type="spellEnd"/>
      <w:r w:rsidRPr="00C35C0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C35C02">
        <w:rPr>
          <w:rFonts w:ascii="Arial" w:hAnsi="Arial" w:cs="Arial"/>
          <w:b/>
          <w:i/>
          <w:iCs/>
          <w:sz w:val="20"/>
          <w:szCs w:val="20"/>
        </w:rPr>
        <w:t>посебно</w:t>
      </w:r>
      <w:proofErr w:type="spellEnd"/>
      <w:r w:rsidRPr="00C35C02">
        <w:rPr>
          <w:rFonts w:ascii="Arial" w:hAnsi="Arial" w:cs="Arial"/>
          <w:b/>
          <w:i/>
          <w:iCs/>
          <w:sz w:val="20"/>
          <w:szCs w:val="20"/>
        </w:rPr>
        <w:t>.</w:t>
      </w:r>
    </w:p>
    <w:tbl>
      <w:tblPr>
        <w:tblpPr w:leftFromText="180" w:rightFromText="180" w:vertAnchor="text" w:horzAnchor="margin" w:tblpY="217"/>
        <w:tblW w:w="0" w:type="auto"/>
        <w:tblLayout w:type="fixed"/>
        <w:tblLook w:val="0000"/>
      </w:tblPr>
      <w:tblGrid>
        <w:gridCol w:w="8208"/>
        <w:gridCol w:w="1034"/>
      </w:tblGrid>
      <w:tr w:rsidR="00C35C02" w:rsidTr="00C35C02">
        <w:tc>
          <w:tcPr>
            <w:tcW w:w="8208" w:type="dxa"/>
            <w:tcBorders>
              <w:top w:val="single" w:sz="8" w:space="0" w:color="808080"/>
            </w:tcBorders>
            <w:shd w:val="clear" w:color="auto" w:fill="auto"/>
          </w:tcPr>
          <w:p w:rsidR="00C35C02" w:rsidRPr="00B527A3" w:rsidRDefault="00C35C02" w:rsidP="00C35C02">
            <w:pPr>
              <w:pStyle w:val="Footer"/>
              <w:jc w:val="center"/>
            </w:pPr>
            <w:r>
              <w:rPr>
                <w:b/>
                <w:bCs/>
                <w:color w:val="1F497D"/>
              </w:rPr>
              <w:t>Конкурсна документација у отвореном поступку за ВН 04-I-39/15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C35C02" w:rsidRDefault="00C35C02" w:rsidP="00C35C02">
            <w:pPr>
              <w:pStyle w:val="Footer"/>
              <w:jc w:val="center"/>
            </w:pPr>
            <w:r>
              <w:rPr>
                <w:b/>
                <w:bCs/>
                <w:color w:val="1F497D"/>
              </w:rPr>
              <w:t>24а</w:t>
            </w:r>
            <w:r>
              <w:rPr>
                <w:color w:val="1F497D"/>
              </w:rPr>
              <w:t>/</w:t>
            </w:r>
            <w:r w:rsidR="00F54AFD">
              <w:rPr>
                <w:b/>
                <w:bCs/>
                <w:color w:val="1F497D"/>
              </w:rPr>
              <w:fldChar w:fldCharType="begin"/>
            </w:r>
            <w:r>
              <w:rPr>
                <w:b/>
                <w:bCs/>
                <w:color w:val="1F497D"/>
              </w:rPr>
              <w:instrText xml:space="preserve"> NUMPAGES \*Arabic </w:instrText>
            </w:r>
            <w:r w:rsidR="00F54AFD">
              <w:rPr>
                <w:b/>
                <w:bCs/>
                <w:color w:val="1F497D"/>
              </w:rPr>
              <w:fldChar w:fldCharType="separate"/>
            </w:r>
            <w:r>
              <w:rPr>
                <w:b/>
                <w:bCs/>
                <w:noProof/>
                <w:color w:val="1F497D"/>
              </w:rPr>
              <w:t>41</w:t>
            </w:r>
            <w:r w:rsidR="00F54AFD">
              <w:rPr>
                <w:b/>
                <w:bCs/>
                <w:color w:val="1F497D"/>
              </w:rPr>
              <w:fldChar w:fldCharType="end"/>
            </w:r>
          </w:p>
        </w:tc>
      </w:tr>
    </w:tbl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8C7E7D" w:rsidRDefault="008C7E7D" w:rsidP="004C71E2">
      <w:pPr>
        <w:spacing w:after="0" w:line="240" w:lineRule="auto"/>
        <w:rPr>
          <w:rFonts w:ascii="Arial" w:hAnsi="Arial" w:cs="Arial"/>
        </w:rPr>
      </w:pPr>
    </w:p>
    <w:p w:rsidR="00C35C02" w:rsidRPr="00C35C02" w:rsidRDefault="0092067F" w:rsidP="00C35C02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C35C02">
        <w:rPr>
          <w:rFonts w:ascii="Arial" w:hAnsi="Arial" w:cs="Arial"/>
          <w:b/>
          <w:caps/>
          <w:lang w:val="sr-Cyrl-CS"/>
        </w:rPr>
        <w:t xml:space="preserve"> </w:t>
      </w:r>
      <w:r w:rsidR="00C35C02" w:rsidRPr="00C35C02">
        <w:rPr>
          <w:rFonts w:ascii="Arial" w:hAnsi="Arial" w:cs="Arial"/>
          <w:b/>
          <w:lang w:val="ru-RU"/>
        </w:rPr>
        <w:t xml:space="preserve">Члан  </w:t>
      </w:r>
      <w:r w:rsidR="00C35C02" w:rsidRPr="00C35C02">
        <w:rPr>
          <w:rFonts w:ascii="Arial" w:hAnsi="Arial" w:cs="Arial"/>
          <w:b/>
        </w:rPr>
        <w:t>3</w:t>
      </w:r>
    </w:p>
    <w:p w:rsidR="00C35C02" w:rsidRPr="00C35C02" w:rsidRDefault="00C35C02" w:rsidP="00C35C02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C35C02" w:rsidRPr="00C35C02" w:rsidRDefault="00C35C02" w:rsidP="00C35C02">
      <w:pPr>
        <w:pStyle w:val="BodyTextIndent"/>
        <w:spacing w:after="0" w:line="24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C35C02">
        <w:rPr>
          <w:rFonts w:ascii="Arial" w:hAnsi="Arial" w:cs="Arial"/>
          <w:sz w:val="22"/>
          <w:szCs w:val="22"/>
        </w:rPr>
        <w:t>Вредност добара из члана 1. овог Уговора утврђује се на износ од _____________________динара.</w:t>
      </w:r>
    </w:p>
    <w:p w:rsidR="00C35C02" w:rsidRPr="00C35C02" w:rsidRDefault="00C35C02" w:rsidP="00C35C02">
      <w:pPr>
        <w:pStyle w:val="BodyTextIndent"/>
        <w:spacing w:after="0" w:line="24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C35C02">
        <w:rPr>
          <w:rFonts w:ascii="Arial" w:hAnsi="Arial" w:cs="Arial"/>
          <w:sz w:val="22"/>
          <w:szCs w:val="22"/>
        </w:rPr>
        <w:t>Обрачунати ПДВБ (20%) на износ из става 1. овог члана износи__________________динара.</w:t>
      </w:r>
    </w:p>
    <w:p w:rsidR="00C35C02" w:rsidRPr="00C35C02" w:rsidRDefault="00C35C02" w:rsidP="00C35C02">
      <w:pPr>
        <w:pStyle w:val="BodyTextIndent"/>
        <w:spacing w:after="0" w:line="24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C35C02">
        <w:rPr>
          <w:rFonts w:ascii="Arial" w:hAnsi="Arial" w:cs="Arial"/>
          <w:sz w:val="22"/>
          <w:szCs w:val="22"/>
        </w:rPr>
        <w:t>Укупна уговорена вредност добара са обрачунатим ПДВ-ом утврђује се на износ од___________________динара.</w:t>
      </w:r>
    </w:p>
    <w:p w:rsidR="00C35C02" w:rsidRDefault="00C35C02" w:rsidP="00C35C02">
      <w:pPr>
        <w:pStyle w:val="BodyTextIndent"/>
        <w:spacing w:after="0" w:line="24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C35C02">
        <w:rPr>
          <w:rFonts w:ascii="Arial" w:hAnsi="Arial" w:cs="Arial"/>
          <w:sz w:val="22"/>
          <w:szCs w:val="22"/>
        </w:rPr>
        <w:t>Уговорена вредност добара из става 1. овог члана подразумева обрачунате све пратеће трошкове и фиксна је у динарима до окончања уговора.</w:t>
      </w:r>
    </w:p>
    <w:p w:rsidR="00C35C02" w:rsidRDefault="00C35C02" w:rsidP="00C35C0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Након закључења уговора о јавној набавци, Наручилац може дозволити промену цене, на основу чега доноси одлуку о измени уговора, а сагласно члану 115. Закона о јавним набавкама („Сл. Гласник РС“ бр. 124/12). </w:t>
      </w:r>
    </w:p>
    <w:p w:rsidR="00C35C02" w:rsidRPr="00C35C02" w:rsidRDefault="00C35C02" w:rsidP="00C35C02">
      <w:pPr>
        <w:pStyle w:val="BodyTextIndent"/>
        <w:spacing w:after="0" w:line="24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Ц</w:t>
      </w:r>
      <w:r w:rsidRPr="00B55B74">
        <w:rPr>
          <w:rFonts w:ascii="Arial" w:hAnsi="Arial" w:cs="Arial"/>
          <w:sz w:val="22"/>
          <w:szCs w:val="22"/>
        </w:rPr>
        <w:t>ен</w:t>
      </w:r>
      <w:proofErr w:type="spellEnd"/>
      <w:r w:rsidRPr="00B55B74">
        <w:rPr>
          <w:rFonts w:ascii="Arial" w:hAnsi="Arial" w:cs="Arial"/>
          <w:sz w:val="22"/>
          <w:szCs w:val="22"/>
          <w:lang w:val="sr-Cyrl-CS"/>
        </w:rPr>
        <w:t xml:space="preserve">а </w:t>
      </w:r>
      <w:r>
        <w:rPr>
          <w:rFonts w:ascii="Arial" w:hAnsi="Arial" w:cs="Arial"/>
          <w:lang w:val="sr-Cyrl-CS"/>
        </w:rPr>
        <w:t xml:space="preserve">се </w:t>
      </w:r>
      <w:r w:rsidRPr="00B55B74">
        <w:rPr>
          <w:rFonts w:ascii="Arial" w:hAnsi="Arial" w:cs="Arial"/>
          <w:sz w:val="22"/>
          <w:szCs w:val="22"/>
          <w:lang w:val="sr-Cyrl-CS"/>
        </w:rPr>
        <w:t>мо</w:t>
      </w:r>
      <w:proofErr w:type="spellStart"/>
      <w:r w:rsidRPr="00B55B74">
        <w:rPr>
          <w:rFonts w:ascii="Arial" w:hAnsi="Arial" w:cs="Arial"/>
          <w:sz w:val="22"/>
          <w:szCs w:val="22"/>
        </w:rPr>
        <w:t>же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промени</w:t>
      </w:r>
      <w:r>
        <w:rPr>
          <w:rFonts w:ascii="Arial" w:hAnsi="Arial" w:cs="Arial"/>
        </w:rPr>
        <w:t>ти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55B74">
        <w:rPr>
          <w:rFonts w:ascii="Arial" w:hAnsi="Arial" w:cs="Arial"/>
          <w:sz w:val="22"/>
          <w:szCs w:val="22"/>
        </w:rPr>
        <w:t>случају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измене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Правилника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55B74">
        <w:rPr>
          <w:rFonts w:ascii="Arial" w:hAnsi="Arial" w:cs="Arial"/>
          <w:sz w:val="22"/>
          <w:szCs w:val="22"/>
        </w:rPr>
        <w:t>Листи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лекова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55B74">
        <w:rPr>
          <w:rFonts w:ascii="Arial" w:hAnsi="Arial" w:cs="Arial"/>
          <w:sz w:val="22"/>
          <w:szCs w:val="22"/>
        </w:rPr>
        <w:t>тако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што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ће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се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уговорена</w:t>
      </w:r>
      <w:proofErr w:type="spellEnd"/>
      <w:r w:rsidRPr="00B55B74">
        <w:rPr>
          <w:rFonts w:ascii="Arial" w:hAnsi="Arial" w:cs="Arial"/>
          <w:sz w:val="22"/>
          <w:szCs w:val="22"/>
          <w:lang w:val="sr-Cyrl-CS"/>
        </w:rPr>
        <w:t xml:space="preserve"> це</w:t>
      </w:r>
      <w:proofErr w:type="spellStart"/>
      <w:r w:rsidRPr="00B55B74">
        <w:rPr>
          <w:rFonts w:ascii="Arial" w:hAnsi="Arial" w:cs="Arial"/>
          <w:sz w:val="22"/>
          <w:szCs w:val="22"/>
        </w:rPr>
        <w:t>на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ускладити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са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ценом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из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новог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Правилника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55B74">
        <w:rPr>
          <w:rFonts w:ascii="Arial" w:hAnsi="Arial" w:cs="Arial"/>
          <w:sz w:val="22"/>
          <w:szCs w:val="22"/>
        </w:rPr>
        <w:t>Листи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лекова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55B74">
        <w:rPr>
          <w:rFonts w:ascii="Arial" w:hAnsi="Arial" w:cs="Arial"/>
          <w:sz w:val="22"/>
          <w:szCs w:val="22"/>
        </w:rPr>
        <w:t>независно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да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ли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је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дошло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r w:rsidRPr="00B55B74">
        <w:rPr>
          <w:rFonts w:ascii="Arial" w:hAnsi="Arial" w:cs="Arial"/>
          <w:sz w:val="22"/>
          <w:szCs w:val="22"/>
          <w:lang w:val="sr-Cyrl-CS"/>
        </w:rPr>
        <w:t>п</w:t>
      </w:r>
      <w:proofErr w:type="spellStart"/>
      <w:r w:rsidRPr="00B55B74">
        <w:rPr>
          <w:rFonts w:ascii="Arial" w:hAnsi="Arial" w:cs="Arial"/>
          <w:sz w:val="22"/>
          <w:szCs w:val="22"/>
        </w:rPr>
        <w:t>овећања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или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смањења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прописане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цене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55B74">
        <w:rPr>
          <w:rFonts w:ascii="Arial" w:hAnsi="Arial" w:cs="Arial"/>
          <w:sz w:val="22"/>
          <w:szCs w:val="22"/>
        </w:rPr>
        <w:t>односу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за</w:t>
      </w:r>
      <w:proofErr w:type="spellEnd"/>
      <w:r w:rsidRPr="00B55B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B74">
        <w:rPr>
          <w:rFonts w:ascii="Arial" w:hAnsi="Arial" w:cs="Arial"/>
          <w:sz w:val="22"/>
          <w:szCs w:val="22"/>
        </w:rPr>
        <w:t>уговорену</w:t>
      </w:r>
      <w:proofErr w:type="spellEnd"/>
    </w:p>
    <w:p w:rsidR="00C35C02" w:rsidRPr="00C35C02" w:rsidRDefault="00C35C02" w:rsidP="00C35C02">
      <w:pPr>
        <w:pStyle w:val="BodyTextIndent"/>
        <w:spacing w:after="0" w:line="240" w:lineRule="auto"/>
        <w:rPr>
          <w:rFonts w:ascii="Arial" w:hAnsi="Arial" w:cs="Arial"/>
          <w:b/>
          <w:smallCaps/>
          <w:sz w:val="22"/>
          <w:szCs w:val="22"/>
        </w:rPr>
      </w:pPr>
    </w:p>
    <w:p w:rsidR="00C35C02" w:rsidRPr="00C35C02" w:rsidRDefault="00C35C02" w:rsidP="00C35C02">
      <w:pPr>
        <w:pStyle w:val="Heading2"/>
        <w:rPr>
          <w:rFonts w:ascii="Arial" w:hAnsi="Arial" w:cs="Arial"/>
          <w:sz w:val="22"/>
          <w:szCs w:val="22"/>
        </w:rPr>
      </w:pPr>
      <w:r w:rsidRPr="00C35C02">
        <w:rPr>
          <w:rFonts w:ascii="Arial" w:hAnsi="Arial" w:cs="Arial"/>
          <w:sz w:val="22"/>
          <w:szCs w:val="22"/>
          <w:lang w:val="ru-RU"/>
        </w:rPr>
        <w:t xml:space="preserve">Члан </w:t>
      </w:r>
      <w:r w:rsidRPr="00C35C02">
        <w:rPr>
          <w:rFonts w:ascii="Arial" w:hAnsi="Arial" w:cs="Arial"/>
          <w:sz w:val="22"/>
          <w:szCs w:val="22"/>
          <w:lang w:val="en-US"/>
        </w:rPr>
        <w:t>4</w:t>
      </w:r>
    </w:p>
    <w:p w:rsidR="00C35C02" w:rsidRPr="00C35C02" w:rsidRDefault="00C35C02" w:rsidP="00C35C02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C35C02">
        <w:rPr>
          <w:rFonts w:ascii="Arial" w:hAnsi="Arial" w:cs="Arial"/>
          <w:lang w:val="sr-Cyrl-CS"/>
        </w:rPr>
        <w:t xml:space="preserve">              </w:t>
      </w:r>
      <w:proofErr w:type="spellStart"/>
      <w:r w:rsidRPr="00C35C02">
        <w:rPr>
          <w:rFonts w:ascii="Arial" w:hAnsi="Arial" w:cs="Arial"/>
        </w:rPr>
        <w:t>Завод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исплаћује</w:t>
      </w:r>
      <w:proofErr w:type="spellEnd"/>
      <w:r w:rsidRPr="00C35C02">
        <w:rPr>
          <w:rFonts w:ascii="Arial" w:hAnsi="Arial" w:cs="Arial"/>
        </w:rPr>
        <w:t xml:space="preserve"> </w:t>
      </w:r>
      <w:r w:rsidRPr="00C35C02">
        <w:rPr>
          <w:rFonts w:ascii="Arial" w:hAnsi="Arial" w:cs="Arial"/>
          <w:lang w:val="sr-Cyrl-CS"/>
        </w:rPr>
        <w:t>Понуђачу</w:t>
      </w:r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уговорени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износ</w:t>
      </w:r>
      <w:proofErr w:type="spellEnd"/>
      <w:r w:rsidRPr="00C35C02">
        <w:rPr>
          <w:rFonts w:ascii="Arial" w:hAnsi="Arial" w:cs="Arial"/>
        </w:rPr>
        <w:t xml:space="preserve"> </w:t>
      </w:r>
      <w:r w:rsidRPr="00C35C02">
        <w:rPr>
          <w:rFonts w:ascii="Arial" w:hAnsi="Arial" w:cs="Arial"/>
          <w:lang w:val="sr-Cyrl-CS"/>
        </w:rPr>
        <w:t>са ПДВ-ом</w:t>
      </w:r>
      <w:r w:rsidRPr="00C35C02">
        <w:rPr>
          <w:rFonts w:ascii="Arial" w:hAnsi="Arial" w:cs="Arial"/>
        </w:rPr>
        <w:t xml:space="preserve"> у </w:t>
      </w:r>
      <w:proofErr w:type="spellStart"/>
      <w:r w:rsidRPr="00C35C02">
        <w:rPr>
          <w:rFonts w:ascii="Arial" w:hAnsi="Arial" w:cs="Arial"/>
        </w:rPr>
        <w:t>року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од</w:t>
      </w:r>
      <w:proofErr w:type="spellEnd"/>
      <w:r w:rsidRPr="00C35C02">
        <w:rPr>
          <w:rFonts w:ascii="Arial" w:hAnsi="Arial" w:cs="Arial"/>
        </w:rPr>
        <w:t xml:space="preserve"> ___</w:t>
      </w:r>
      <w:proofErr w:type="spellStart"/>
      <w:r w:rsidRPr="00C35C02">
        <w:rPr>
          <w:rFonts w:ascii="Arial" w:hAnsi="Arial" w:cs="Arial"/>
        </w:rPr>
        <w:t>дана</w:t>
      </w:r>
      <w:proofErr w:type="spellEnd"/>
      <w:r w:rsidRPr="00C35C02">
        <w:rPr>
          <w:rFonts w:ascii="Arial" w:hAnsi="Arial" w:cs="Arial"/>
        </w:rPr>
        <w:t xml:space="preserve"> </w:t>
      </w:r>
      <w:r w:rsidRPr="00C35C02">
        <w:rPr>
          <w:rFonts w:ascii="Arial" w:hAnsi="Arial" w:cs="Arial"/>
          <w:lang w:val="sr-Cyrl-CS"/>
        </w:rPr>
        <w:t>по извршеној испоруци и пријему фактуре</w:t>
      </w:r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уплатом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на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рачун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број</w:t>
      </w:r>
      <w:proofErr w:type="spellEnd"/>
      <w:r w:rsidRPr="00C35C02">
        <w:rPr>
          <w:rFonts w:ascii="Arial" w:hAnsi="Arial" w:cs="Arial"/>
        </w:rPr>
        <w:t>:</w:t>
      </w:r>
      <w:r w:rsidRPr="00C35C02">
        <w:rPr>
          <w:rFonts w:ascii="Arial" w:hAnsi="Arial" w:cs="Arial"/>
          <w:lang w:val="sr-Cyrl-CS"/>
        </w:rPr>
        <w:t xml:space="preserve"> ______________</w:t>
      </w:r>
      <w:r w:rsidRPr="00C35C02">
        <w:rPr>
          <w:rFonts w:ascii="Arial" w:hAnsi="Arial" w:cs="Arial"/>
          <w:lang w:val="ru-RU"/>
        </w:rPr>
        <w:t>код  ____________ банке.</w:t>
      </w:r>
    </w:p>
    <w:p w:rsidR="00C35C02" w:rsidRPr="00C35C02" w:rsidRDefault="00C35C02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35C02">
        <w:rPr>
          <w:rFonts w:ascii="Arial" w:hAnsi="Arial" w:cs="Arial"/>
          <w:lang w:val="sr-Cyrl-CS"/>
        </w:rPr>
        <w:t xml:space="preserve">             </w:t>
      </w:r>
    </w:p>
    <w:p w:rsidR="00C35C02" w:rsidRPr="00C35C02" w:rsidRDefault="00C35C02" w:rsidP="00C35C02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35C02">
        <w:rPr>
          <w:rFonts w:ascii="Arial" w:hAnsi="Arial" w:cs="Arial"/>
          <w:lang w:val="sr-Cyrl-CS"/>
        </w:rPr>
        <w:t xml:space="preserve">Понуђач се обавезује да на сваком рачуну унесе број под којим је Уговор заведен у Заводу </w:t>
      </w:r>
      <w:r w:rsidRPr="00C35C02">
        <w:rPr>
          <w:rFonts w:ascii="Arial" w:hAnsi="Arial" w:cs="Arial"/>
        </w:rPr>
        <w:t>(</w:t>
      </w:r>
      <w:r w:rsidRPr="00C35C02">
        <w:rPr>
          <w:rFonts w:ascii="Arial" w:hAnsi="Arial" w:cs="Arial"/>
          <w:lang w:val="sr-Cyrl-CS"/>
        </w:rPr>
        <w:t xml:space="preserve">заводни број Завод-а </w:t>
      </w:r>
      <w:r w:rsidRPr="00C35C02">
        <w:rPr>
          <w:rFonts w:ascii="Arial" w:hAnsi="Arial" w:cs="Arial"/>
        </w:rPr>
        <w:t>).</w:t>
      </w:r>
      <w:r w:rsidRPr="00C35C02">
        <w:rPr>
          <w:rFonts w:ascii="Arial" w:hAnsi="Arial" w:cs="Arial"/>
          <w:lang w:val="sr-Cyrl-CS"/>
        </w:rPr>
        <w:t xml:space="preserve">           </w:t>
      </w:r>
    </w:p>
    <w:p w:rsidR="00C35C02" w:rsidRPr="00C35C02" w:rsidRDefault="00C35C02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C35C02" w:rsidRPr="00C35C02" w:rsidRDefault="00C35C02" w:rsidP="00C35C02">
      <w:pPr>
        <w:pStyle w:val="Heading2"/>
        <w:rPr>
          <w:rFonts w:ascii="Arial" w:hAnsi="Arial" w:cs="Arial"/>
          <w:sz w:val="22"/>
          <w:szCs w:val="22"/>
          <w:lang w:val="ru-RU"/>
        </w:rPr>
      </w:pPr>
      <w:r w:rsidRPr="00C35C02">
        <w:rPr>
          <w:rFonts w:ascii="Arial" w:hAnsi="Arial" w:cs="Arial"/>
          <w:sz w:val="22"/>
          <w:szCs w:val="22"/>
          <w:lang w:val="ru-RU"/>
        </w:rPr>
        <w:t>Члан 4.</w:t>
      </w:r>
    </w:p>
    <w:p w:rsidR="00C35C02" w:rsidRPr="00C35C02" w:rsidRDefault="00C35C02" w:rsidP="00C35C02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proofErr w:type="spellStart"/>
      <w:r w:rsidRPr="00C35C02">
        <w:rPr>
          <w:rFonts w:ascii="Arial" w:hAnsi="Arial" w:cs="Arial"/>
        </w:rPr>
        <w:t>Понуђач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се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обавезује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да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уговорену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испоруку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добара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из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члана</w:t>
      </w:r>
      <w:proofErr w:type="spellEnd"/>
      <w:r w:rsidRPr="00C35C02">
        <w:rPr>
          <w:rFonts w:ascii="Arial" w:hAnsi="Arial" w:cs="Arial"/>
        </w:rPr>
        <w:t xml:space="preserve"> 1. </w:t>
      </w:r>
      <w:proofErr w:type="spellStart"/>
      <w:proofErr w:type="gramStart"/>
      <w:r w:rsidRPr="00C35C02">
        <w:rPr>
          <w:rFonts w:ascii="Arial" w:hAnsi="Arial" w:cs="Arial"/>
        </w:rPr>
        <w:t>овог</w:t>
      </w:r>
      <w:proofErr w:type="spellEnd"/>
      <w:proofErr w:type="gram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уговора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изврши</w:t>
      </w:r>
      <w:proofErr w:type="spellEnd"/>
      <w:r w:rsidRPr="00C35C02">
        <w:rPr>
          <w:rFonts w:ascii="Arial" w:hAnsi="Arial" w:cs="Arial"/>
        </w:rPr>
        <w:t xml:space="preserve"> у </w:t>
      </w:r>
      <w:proofErr w:type="spellStart"/>
      <w:r w:rsidRPr="00C35C02">
        <w:rPr>
          <w:rFonts w:ascii="Arial" w:hAnsi="Arial" w:cs="Arial"/>
        </w:rPr>
        <w:t>року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од</w:t>
      </w:r>
      <w:proofErr w:type="spellEnd"/>
      <w:r w:rsidRPr="00C35C02">
        <w:rPr>
          <w:rFonts w:ascii="Arial" w:hAnsi="Arial" w:cs="Arial"/>
        </w:rPr>
        <w:t xml:space="preserve"> _____</w:t>
      </w:r>
      <w:proofErr w:type="spellStart"/>
      <w:r w:rsidRPr="00C35C02">
        <w:rPr>
          <w:rFonts w:ascii="Arial" w:hAnsi="Arial" w:cs="Arial"/>
        </w:rPr>
        <w:t>дана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од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дана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подношења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захтева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да</w:t>
      </w:r>
      <w:proofErr w:type="spellEnd"/>
      <w:r w:rsidRPr="00C35C02">
        <w:rPr>
          <w:rFonts w:ascii="Arial" w:hAnsi="Arial" w:cs="Arial"/>
        </w:rPr>
        <w:t xml:space="preserve"> се добра испоруче. </w:t>
      </w:r>
      <w:proofErr w:type="gramStart"/>
      <w:r w:rsidRPr="00C35C02">
        <w:rPr>
          <w:rFonts w:ascii="Arial" w:hAnsi="Arial" w:cs="Arial"/>
        </w:rPr>
        <w:t>И</w:t>
      </w:r>
      <w:r w:rsidRPr="00C35C02">
        <w:rPr>
          <w:rFonts w:ascii="Arial" w:hAnsi="Arial" w:cs="Arial"/>
          <w:lang w:val="sr-Cyrl-CS"/>
        </w:rPr>
        <w:t xml:space="preserve">споруке ће се вршити сукцесивно, према потребама Наручиоца, на основу поднетих захтева понуђачу, а </w:t>
      </w:r>
      <w:r w:rsidR="00621D4E">
        <w:rPr>
          <w:rFonts w:ascii="Arial" w:hAnsi="Arial" w:cs="Arial"/>
          <w:lang w:val="sr-Cyrl-CS"/>
        </w:rPr>
        <w:t>најмање</w:t>
      </w:r>
      <w:r w:rsidRPr="00C35C02">
        <w:rPr>
          <w:rFonts w:ascii="Arial" w:hAnsi="Arial" w:cs="Arial"/>
          <w:lang w:val="sr-Cyrl-CS"/>
        </w:rPr>
        <w:t xml:space="preserve"> 4 пута у току важења уговора.</w:t>
      </w:r>
      <w:proofErr w:type="gramEnd"/>
    </w:p>
    <w:p w:rsidR="00C35C02" w:rsidRDefault="00C35C02" w:rsidP="00C35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5C02">
        <w:rPr>
          <w:rFonts w:ascii="Arial" w:hAnsi="Arial" w:cs="Arial"/>
          <w:lang w:val="sr-Cyrl-CS"/>
        </w:rPr>
        <w:tab/>
      </w:r>
      <w:proofErr w:type="spellStart"/>
      <w:proofErr w:type="gramStart"/>
      <w:r w:rsidRPr="00C35C02">
        <w:rPr>
          <w:rFonts w:ascii="Arial" w:hAnsi="Arial" w:cs="Arial"/>
        </w:rPr>
        <w:t>Место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испоруке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је</w:t>
      </w:r>
      <w:proofErr w:type="spellEnd"/>
      <w:r w:rsidRPr="00C35C02">
        <w:rPr>
          <w:rFonts w:ascii="Arial" w:hAnsi="Arial" w:cs="Arial"/>
        </w:rPr>
        <w:t xml:space="preserve"> у Градском заводу за јавно здравље Београд, Бул. деспота Стефана 54а.</w:t>
      </w:r>
      <w:proofErr w:type="gramEnd"/>
    </w:p>
    <w:p w:rsidR="00C35C02" w:rsidRPr="00C35C02" w:rsidRDefault="00C35C02" w:rsidP="00C35C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35C02" w:rsidRPr="00C35C02" w:rsidRDefault="00C35C02" w:rsidP="00C35C02">
      <w:pPr>
        <w:pStyle w:val="Heading2"/>
        <w:rPr>
          <w:rFonts w:ascii="Arial" w:hAnsi="Arial" w:cs="Arial"/>
          <w:sz w:val="22"/>
          <w:szCs w:val="22"/>
          <w:lang w:val="ru-RU"/>
        </w:rPr>
      </w:pPr>
      <w:r w:rsidRPr="00C35C02">
        <w:rPr>
          <w:rFonts w:ascii="Arial" w:hAnsi="Arial" w:cs="Arial"/>
          <w:sz w:val="22"/>
          <w:szCs w:val="22"/>
          <w:lang w:val="ru-RU"/>
        </w:rPr>
        <w:t>Члан 5.</w:t>
      </w:r>
    </w:p>
    <w:p w:rsidR="00C35C02" w:rsidRPr="00C35C02" w:rsidRDefault="00C35C02" w:rsidP="00C35C02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35C02">
        <w:rPr>
          <w:rFonts w:ascii="Arial" w:hAnsi="Arial" w:cs="Arial"/>
          <w:lang w:val="sr-Cyrl-CS"/>
        </w:rPr>
        <w:t>Завод има право на наплату пенала у висини 2‰ (два промила) од уговорене вредности овог уговора, за сваки дан прекорачења рока наведеног у члану 4. овог уговора, с тим да укупна вредност наплаћених пенала не прелази 10%  уговорене вредности овог уговора.</w:t>
      </w:r>
    </w:p>
    <w:p w:rsidR="00C35C02" w:rsidRPr="00C35C02" w:rsidRDefault="00C35C02" w:rsidP="00C35C02">
      <w:pPr>
        <w:pStyle w:val="Heading2"/>
        <w:rPr>
          <w:rFonts w:ascii="Arial" w:hAnsi="Arial" w:cs="Arial"/>
          <w:sz w:val="22"/>
          <w:szCs w:val="22"/>
          <w:lang w:val="ru-RU"/>
        </w:rPr>
      </w:pPr>
      <w:r w:rsidRPr="00C35C02">
        <w:rPr>
          <w:rFonts w:ascii="Arial" w:hAnsi="Arial" w:cs="Arial"/>
          <w:sz w:val="22"/>
          <w:szCs w:val="22"/>
          <w:lang w:val="ru-RU"/>
        </w:rPr>
        <w:t>Члан 6.</w:t>
      </w:r>
    </w:p>
    <w:tbl>
      <w:tblPr>
        <w:tblpPr w:leftFromText="180" w:rightFromText="180" w:vertAnchor="text" w:horzAnchor="margin" w:tblpY="1495"/>
        <w:tblW w:w="0" w:type="auto"/>
        <w:tblLayout w:type="fixed"/>
        <w:tblLook w:val="0000"/>
      </w:tblPr>
      <w:tblGrid>
        <w:gridCol w:w="8208"/>
        <w:gridCol w:w="1034"/>
      </w:tblGrid>
      <w:tr w:rsidR="00C35C02" w:rsidTr="00C35C02">
        <w:tc>
          <w:tcPr>
            <w:tcW w:w="8208" w:type="dxa"/>
            <w:tcBorders>
              <w:top w:val="single" w:sz="8" w:space="0" w:color="808080"/>
            </w:tcBorders>
            <w:shd w:val="clear" w:color="auto" w:fill="auto"/>
          </w:tcPr>
          <w:p w:rsidR="00C35C02" w:rsidRPr="00B527A3" w:rsidRDefault="00C35C02" w:rsidP="00C35C02">
            <w:pPr>
              <w:pStyle w:val="Footer"/>
              <w:jc w:val="center"/>
            </w:pPr>
            <w:r>
              <w:rPr>
                <w:b/>
                <w:bCs/>
                <w:color w:val="1F497D"/>
              </w:rPr>
              <w:t>Конкурсна документација у отвореном поступку за ВН 04-I-39/15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C35C02" w:rsidRDefault="00C35C02" w:rsidP="00C35C02">
            <w:pPr>
              <w:pStyle w:val="Footer"/>
              <w:jc w:val="center"/>
            </w:pPr>
            <w:r>
              <w:rPr>
                <w:b/>
                <w:bCs/>
                <w:color w:val="1F497D"/>
              </w:rPr>
              <w:t>26а</w:t>
            </w:r>
            <w:r>
              <w:rPr>
                <w:color w:val="1F497D"/>
              </w:rPr>
              <w:t>/</w:t>
            </w:r>
            <w:r w:rsidR="00F54AFD">
              <w:rPr>
                <w:b/>
                <w:bCs/>
                <w:color w:val="1F497D"/>
              </w:rPr>
              <w:fldChar w:fldCharType="begin"/>
            </w:r>
            <w:r>
              <w:rPr>
                <w:b/>
                <w:bCs/>
                <w:color w:val="1F497D"/>
              </w:rPr>
              <w:instrText xml:space="preserve"> NUMPAGES \*Arabic </w:instrText>
            </w:r>
            <w:r w:rsidR="00F54AFD">
              <w:rPr>
                <w:b/>
                <w:bCs/>
                <w:color w:val="1F497D"/>
              </w:rPr>
              <w:fldChar w:fldCharType="separate"/>
            </w:r>
            <w:r>
              <w:rPr>
                <w:b/>
                <w:bCs/>
                <w:noProof/>
                <w:color w:val="1F497D"/>
              </w:rPr>
              <w:t>41</w:t>
            </w:r>
            <w:r w:rsidR="00F54AFD">
              <w:rPr>
                <w:b/>
                <w:bCs/>
                <w:color w:val="1F497D"/>
              </w:rPr>
              <w:fldChar w:fldCharType="end"/>
            </w:r>
          </w:p>
        </w:tc>
      </w:tr>
    </w:tbl>
    <w:p w:rsidR="00C35C02" w:rsidRPr="00C35C02" w:rsidRDefault="00C35C02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</w:t>
      </w:r>
      <w:r w:rsidRPr="00C35C02">
        <w:rPr>
          <w:rFonts w:ascii="Arial" w:hAnsi="Arial" w:cs="Arial"/>
          <w:lang w:val="sr-Cyrl-CS"/>
        </w:rPr>
        <w:t>У случајевима одустанка од уговора од стране Понуђача, започињања испоруке уз прекорачење рока за испоруку или када је износ обрачунатих пенала достигао износ од 10% уговорене вредности овог уговора, Завод може</w:t>
      </w:r>
      <w:r>
        <w:rPr>
          <w:rFonts w:ascii="Arial" w:hAnsi="Arial" w:cs="Arial"/>
          <w:lang w:val="sr-Cyrl-CS"/>
        </w:rPr>
        <w:t xml:space="preserve"> </w:t>
      </w:r>
      <w:r w:rsidRPr="00C35C02">
        <w:rPr>
          <w:rFonts w:ascii="Arial" w:hAnsi="Arial" w:cs="Arial"/>
          <w:lang w:val="sr-Cyrl-CS"/>
        </w:rPr>
        <w:t>раскинути овај уговор уз наплату уговорне казне у висини од 10% укупно уговорене вредности овог уговора.</w:t>
      </w:r>
    </w:p>
    <w:p w:rsidR="00C35C02" w:rsidRPr="00C35C02" w:rsidRDefault="00C35C02" w:rsidP="00C35C02">
      <w:pPr>
        <w:spacing w:after="0" w:line="240" w:lineRule="auto"/>
        <w:jc w:val="both"/>
        <w:rPr>
          <w:rFonts w:ascii="Arial" w:hAnsi="Arial" w:cs="Arial"/>
        </w:rPr>
      </w:pPr>
    </w:p>
    <w:p w:rsidR="00C35C02" w:rsidRPr="00C35C02" w:rsidRDefault="00C35C02" w:rsidP="00C35C02">
      <w:pPr>
        <w:spacing w:after="0" w:line="240" w:lineRule="auto"/>
        <w:ind w:right="-378" w:firstLine="720"/>
        <w:jc w:val="both"/>
        <w:rPr>
          <w:rFonts w:ascii="Arial" w:hAnsi="Arial" w:cs="Arial"/>
          <w:lang w:val="ru-RU"/>
        </w:rPr>
      </w:pPr>
      <w:r w:rsidRPr="00C35C02">
        <w:rPr>
          <w:rFonts w:ascii="Arial" w:hAnsi="Arial" w:cs="Arial"/>
          <w:lang w:val="ru-RU"/>
        </w:rPr>
        <w:t>Понуђач се обавезује да приликом закључења уговора, под претњом раскида уговора достави сопстевну меницу са меничним овлашћењем</w:t>
      </w:r>
      <w:r w:rsidRPr="00C35C02">
        <w:rPr>
          <w:rFonts w:ascii="Arial" w:hAnsi="Arial" w:cs="Arial"/>
          <w:lang w:val="sr-Cyrl-CS"/>
        </w:rPr>
        <w:t xml:space="preserve"> </w:t>
      </w:r>
      <w:r w:rsidRPr="00C35C02">
        <w:rPr>
          <w:rFonts w:ascii="Arial" w:hAnsi="Arial" w:cs="Arial"/>
          <w:lang w:val="ru-RU"/>
        </w:rPr>
        <w:t xml:space="preserve">у висини 10% укупно уговорене обавезе без ПДВ-а, са роком важности најмање 30 дана дужим од рока </w:t>
      </w:r>
      <w:r w:rsidRPr="00C35C02">
        <w:rPr>
          <w:rFonts w:ascii="Arial" w:hAnsi="Arial" w:cs="Arial"/>
          <w:lang w:val="sr-Cyrl-CS"/>
        </w:rPr>
        <w:t>извршења укупно уговорене обавезе</w:t>
      </w:r>
      <w:r w:rsidRPr="00C35C02">
        <w:rPr>
          <w:rFonts w:ascii="Arial" w:hAnsi="Arial" w:cs="Arial"/>
          <w:lang w:val="ru-RU"/>
        </w:rPr>
        <w:t xml:space="preserve">, као средство обезбеђења извршења уговора у року.   </w:t>
      </w:r>
    </w:p>
    <w:p w:rsidR="00C35C02" w:rsidRPr="00C35C02" w:rsidRDefault="00C35C02" w:rsidP="00C35C02">
      <w:pPr>
        <w:spacing w:after="0" w:line="240" w:lineRule="auto"/>
        <w:ind w:right="-378" w:firstLine="720"/>
        <w:jc w:val="both"/>
        <w:rPr>
          <w:rFonts w:ascii="Arial" w:hAnsi="Arial" w:cs="Arial"/>
          <w:lang w:val="ru-RU"/>
        </w:rPr>
      </w:pPr>
    </w:p>
    <w:p w:rsidR="00C35C02" w:rsidRPr="00C35C02" w:rsidRDefault="00C35C02" w:rsidP="00C35C02">
      <w:pPr>
        <w:pStyle w:val="Heading2"/>
        <w:rPr>
          <w:rFonts w:ascii="Arial" w:hAnsi="Arial" w:cs="Arial"/>
          <w:sz w:val="22"/>
          <w:szCs w:val="22"/>
          <w:lang w:val="ru-RU"/>
        </w:rPr>
      </w:pPr>
      <w:r w:rsidRPr="00C35C02">
        <w:rPr>
          <w:rFonts w:ascii="Arial" w:hAnsi="Arial" w:cs="Arial"/>
          <w:sz w:val="22"/>
          <w:szCs w:val="22"/>
          <w:lang w:val="ru-RU"/>
        </w:rPr>
        <w:t>Члан 7.</w:t>
      </w:r>
    </w:p>
    <w:p w:rsidR="00C35C02" w:rsidRPr="00C35C02" w:rsidRDefault="00C35C02" w:rsidP="00C35C02">
      <w:pPr>
        <w:spacing w:after="0" w:line="240" w:lineRule="auto"/>
        <w:ind w:right="-387" w:firstLine="720"/>
        <w:jc w:val="both"/>
        <w:rPr>
          <w:rFonts w:ascii="Arial" w:hAnsi="Arial" w:cs="Arial"/>
          <w:lang w:val="sr-Cyrl-CS"/>
        </w:rPr>
      </w:pPr>
      <w:r w:rsidRPr="00C35C02">
        <w:rPr>
          <w:rFonts w:ascii="Arial" w:hAnsi="Arial" w:cs="Arial"/>
          <w:lang w:val="ru-RU"/>
        </w:rPr>
        <w:t>Понуђач</w:t>
      </w:r>
      <w:r w:rsidRPr="00C35C02">
        <w:rPr>
          <w:rFonts w:ascii="Arial" w:hAnsi="Arial" w:cs="Arial"/>
          <w:lang w:val="sr-Cyrl-CS"/>
        </w:rPr>
        <w:t xml:space="preserve"> преузима потпуну одговорност за квалитет испоручених добара из члана 1. овог уговора и обавезује се да ће испоручена добра у свему одговарати захтевима за квалитет који је тражен.</w:t>
      </w:r>
    </w:p>
    <w:p w:rsidR="00C35C02" w:rsidRPr="00C35C02" w:rsidRDefault="00C35C02" w:rsidP="00C35C02">
      <w:pPr>
        <w:spacing w:after="0" w:line="240" w:lineRule="auto"/>
        <w:ind w:right="-387" w:firstLine="720"/>
        <w:jc w:val="both"/>
        <w:rPr>
          <w:rFonts w:ascii="Arial" w:hAnsi="Arial" w:cs="Arial"/>
          <w:lang w:val="sr-Cyrl-CS"/>
        </w:rPr>
      </w:pPr>
    </w:p>
    <w:p w:rsidR="00C35C02" w:rsidRPr="00C35C02" w:rsidRDefault="00C35C02" w:rsidP="00C35C02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lang w:val="sr-Cyrl-CS"/>
        </w:rPr>
      </w:pPr>
      <w:r w:rsidRPr="00C35C02">
        <w:rPr>
          <w:rFonts w:ascii="Arial" w:hAnsi="Arial" w:cs="Arial"/>
          <w:lang w:val="sr-Cyrl-CS"/>
        </w:rPr>
        <w:t xml:space="preserve">           Рок важења вакцина је____________ (минимум 6 месеци) од дана сваке појединачне испоруке. (</w:t>
      </w:r>
      <w:r w:rsidRPr="00C35C02">
        <w:rPr>
          <w:rFonts w:ascii="Arial" w:hAnsi="Arial" w:cs="Arial"/>
          <w:i/>
          <w:lang w:val="sr-Cyrl-CS"/>
        </w:rPr>
        <w:t>овај став се брише за партију 5 –вакцине против грипа).</w:t>
      </w:r>
    </w:p>
    <w:p w:rsidR="00C35C02" w:rsidRPr="00C35C02" w:rsidRDefault="00C35C02" w:rsidP="00C35C02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C35C02" w:rsidRPr="00C35C02" w:rsidRDefault="00C35C02" w:rsidP="00C35C02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C35C02">
        <w:rPr>
          <w:rFonts w:ascii="Arial" w:hAnsi="Arial" w:cs="Arial"/>
          <w:b/>
        </w:rPr>
        <w:t>Члан</w:t>
      </w:r>
      <w:proofErr w:type="spellEnd"/>
      <w:r w:rsidRPr="00C35C02">
        <w:rPr>
          <w:rFonts w:ascii="Arial" w:hAnsi="Arial" w:cs="Arial"/>
          <w:b/>
        </w:rPr>
        <w:t xml:space="preserve">  </w:t>
      </w:r>
      <w:r w:rsidRPr="00C35C02">
        <w:rPr>
          <w:rFonts w:ascii="Arial" w:hAnsi="Arial" w:cs="Arial"/>
          <w:b/>
          <w:lang w:val="sr-Cyrl-CS"/>
        </w:rPr>
        <w:t>8</w:t>
      </w:r>
      <w:proofErr w:type="gramEnd"/>
      <w:r w:rsidRPr="00C35C02">
        <w:rPr>
          <w:rFonts w:ascii="Arial" w:hAnsi="Arial" w:cs="Arial"/>
          <w:b/>
        </w:rPr>
        <w:t>.</w:t>
      </w:r>
    </w:p>
    <w:p w:rsidR="00C35C02" w:rsidRPr="00C35C02" w:rsidRDefault="00C35C02" w:rsidP="00C35C02">
      <w:pPr>
        <w:pStyle w:val="Header"/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C35C02" w:rsidRPr="00C35C02" w:rsidRDefault="00C35C02" w:rsidP="00C35C02">
      <w:pPr>
        <w:spacing w:after="0" w:line="240" w:lineRule="auto"/>
        <w:ind w:firstLine="720"/>
        <w:jc w:val="both"/>
        <w:rPr>
          <w:rFonts w:ascii="Arial" w:hAnsi="Arial" w:cs="Arial"/>
          <w:bCs/>
          <w:lang w:val="sr-Cyrl-CS"/>
        </w:rPr>
      </w:pPr>
      <w:proofErr w:type="spellStart"/>
      <w:r w:rsidRPr="00C35C02">
        <w:rPr>
          <w:rFonts w:ascii="Arial" w:hAnsi="Arial" w:cs="Arial"/>
          <w:bCs/>
        </w:rPr>
        <w:t>Пријем</w:t>
      </w:r>
      <w:proofErr w:type="spellEnd"/>
      <w:r w:rsidRPr="00C35C02">
        <w:rPr>
          <w:rFonts w:ascii="Arial" w:hAnsi="Arial" w:cs="Arial"/>
          <w:bCs/>
        </w:rPr>
        <w:t xml:space="preserve"> </w:t>
      </w:r>
      <w:proofErr w:type="spellStart"/>
      <w:r w:rsidRPr="00C35C02">
        <w:rPr>
          <w:rFonts w:ascii="Arial" w:hAnsi="Arial" w:cs="Arial"/>
          <w:bCs/>
        </w:rPr>
        <w:t>вакцина</w:t>
      </w:r>
      <w:proofErr w:type="spellEnd"/>
      <w:r w:rsidRPr="00C35C02">
        <w:rPr>
          <w:rFonts w:ascii="Arial" w:hAnsi="Arial" w:cs="Arial"/>
          <w:bCs/>
        </w:rPr>
        <w:t xml:space="preserve"> </w:t>
      </w:r>
      <w:proofErr w:type="spellStart"/>
      <w:r w:rsidRPr="00C35C02">
        <w:rPr>
          <w:rFonts w:ascii="Arial" w:hAnsi="Arial" w:cs="Arial"/>
          <w:bCs/>
        </w:rPr>
        <w:t>врши</w:t>
      </w:r>
      <w:proofErr w:type="spellEnd"/>
      <w:r w:rsidRPr="00C35C02">
        <w:rPr>
          <w:rFonts w:ascii="Arial" w:hAnsi="Arial" w:cs="Arial"/>
          <w:bCs/>
        </w:rPr>
        <w:t xml:space="preserve"> </w:t>
      </w:r>
      <w:proofErr w:type="spellStart"/>
      <w:r w:rsidRPr="00C35C02">
        <w:rPr>
          <w:rFonts w:ascii="Arial" w:hAnsi="Arial" w:cs="Arial"/>
          <w:bCs/>
        </w:rPr>
        <w:t>се</w:t>
      </w:r>
      <w:proofErr w:type="spellEnd"/>
      <w:r w:rsidRPr="00C35C02">
        <w:rPr>
          <w:rFonts w:ascii="Arial" w:hAnsi="Arial" w:cs="Arial"/>
          <w:bCs/>
        </w:rPr>
        <w:t xml:space="preserve"> у Јединици за имунизацију, а контролу испоручених вакцина обавља организатор набавке и дистрибуције вакцина..</w:t>
      </w:r>
    </w:p>
    <w:p w:rsidR="00C35C02" w:rsidRPr="00C35C02" w:rsidRDefault="00C35C02" w:rsidP="00C35C02">
      <w:pPr>
        <w:spacing w:after="0" w:line="240" w:lineRule="auto"/>
        <w:ind w:right="-387"/>
        <w:jc w:val="both"/>
        <w:rPr>
          <w:rFonts w:ascii="Arial" w:hAnsi="Arial" w:cs="Arial"/>
          <w:lang w:val="sr-Cyrl-CS"/>
        </w:rPr>
      </w:pPr>
    </w:p>
    <w:p w:rsidR="00C35C02" w:rsidRPr="00C35C02" w:rsidRDefault="00C35C02" w:rsidP="00C35C02">
      <w:pPr>
        <w:spacing w:after="0" w:line="240" w:lineRule="auto"/>
        <w:ind w:right="-387" w:firstLine="720"/>
        <w:jc w:val="both"/>
        <w:rPr>
          <w:rFonts w:ascii="Arial" w:hAnsi="Arial" w:cs="Arial"/>
          <w:lang w:val="sr-Cyrl-CS"/>
        </w:rPr>
      </w:pPr>
      <w:r w:rsidRPr="00C35C02">
        <w:rPr>
          <w:rFonts w:ascii="Arial" w:hAnsi="Arial" w:cs="Arial"/>
          <w:lang w:val="sr-Cyrl-CS"/>
        </w:rPr>
        <w:t xml:space="preserve">Свако одступање од уговорене испоруке добара, Завод рекламира </w:t>
      </w:r>
      <w:r w:rsidRPr="00C35C02">
        <w:rPr>
          <w:rFonts w:ascii="Arial" w:hAnsi="Arial" w:cs="Arial"/>
          <w:lang w:val="ru-RU"/>
        </w:rPr>
        <w:t>Понуђачу</w:t>
      </w:r>
      <w:r w:rsidRPr="00C35C02">
        <w:rPr>
          <w:rFonts w:ascii="Arial" w:hAnsi="Arial" w:cs="Arial"/>
          <w:lang w:val="sr-Cyrl-CS"/>
        </w:rPr>
        <w:t xml:space="preserve"> најкасније у року од осам дана од дана испоруке. Понуђач је обавезан да у року од осам дана од дана пријема рекламације достави свој писмени одговор и у случају основаности у року не дужем од три радна дана изврши своје обавезе по примљеним рекламацијама.</w:t>
      </w:r>
    </w:p>
    <w:p w:rsidR="00C35C02" w:rsidRPr="00C35C02" w:rsidRDefault="00C35C02" w:rsidP="00C35C02">
      <w:pPr>
        <w:spacing w:after="0" w:line="240" w:lineRule="auto"/>
        <w:ind w:right="-387" w:firstLine="720"/>
        <w:jc w:val="both"/>
        <w:rPr>
          <w:rFonts w:ascii="Arial" w:hAnsi="Arial" w:cs="Arial"/>
          <w:lang w:val="sr-Cyrl-CS"/>
        </w:rPr>
      </w:pPr>
    </w:p>
    <w:p w:rsidR="00C35C02" w:rsidRPr="00C35C02" w:rsidRDefault="00C35C02" w:rsidP="00C35C02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C35C02">
        <w:rPr>
          <w:rFonts w:ascii="Arial" w:hAnsi="Arial" w:cs="Arial"/>
          <w:lang w:val="sr-Cyrl-CS"/>
        </w:rPr>
        <w:tab/>
      </w:r>
      <w:proofErr w:type="spellStart"/>
      <w:proofErr w:type="gramStart"/>
      <w:r w:rsidRPr="00C35C02">
        <w:rPr>
          <w:rFonts w:ascii="Arial" w:hAnsi="Arial" w:cs="Arial"/>
        </w:rPr>
        <w:t>За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скривене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мане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Завод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задржава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право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рекламације</w:t>
      </w:r>
      <w:proofErr w:type="spellEnd"/>
      <w:r w:rsidRPr="00C35C02">
        <w:rPr>
          <w:rFonts w:ascii="Arial" w:hAnsi="Arial" w:cs="Arial"/>
        </w:rPr>
        <w:t xml:space="preserve"> и </w:t>
      </w:r>
      <w:proofErr w:type="spellStart"/>
      <w:r w:rsidRPr="00C35C02">
        <w:rPr>
          <w:rFonts w:ascii="Arial" w:hAnsi="Arial" w:cs="Arial"/>
        </w:rPr>
        <w:t>по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истеку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рока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за</w:t>
      </w:r>
      <w:proofErr w:type="spellEnd"/>
      <w:r w:rsidRPr="00C35C02">
        <w:rPr>
          <w:rFonts w:ascii="Arial" w:hAnsi="Arial" w:cs="Arial"/>
        </w:rPr>
        <w:t xml:space="preserve"> </w:t>
      </w:r>
      <w:proofErr w:type="spellStart"/>
      <w:r w:rsidRPr="00C35C02">
        <w:rPr>
          <w:rFonts w:ascii="Arial" w:hAnsi="Arial" w:cs="Arial"/>
        </w:rPr>
        <w:t>рекламацију</w:t>
      </w:r>
      <w:proofErr w:type="spellEnd"/>
      <w:r w:rsidRPr="00C35C02">
        <w:rPr>
          <w:rFonts w:ascii="Arial" w:hAnsi="Arial" w:cs="Arial"/>
        </w:rPr>
        <w:t>.</w:t>
      </w:r>
      <w:proofErr w:type="gramEnd"/>
    </w:p>
    <w:p w:rsidR="00C35C02" w:rsidRPr="00C35C02" w:rsidRDefault="00C35C02" w:rsidP="00C35C02">
      <w:pPr>
        <w:spacing w:after="0" w:line="240" w:lineRule="auto"/>
        <w:ind w:right="-387" w:firstLine="720"/>
        <w:jc w:val="both"/>
        <w:rPr>
          <w:rFonts w:ascii="Arial" w:hAnsi="Arial" w:cs="Arial"/>
          <w:lang w:val="sr-Cyrl-CS"/>
        </w:rPr>
      </w:pPr>
    </w:p>
    <w:p w:rsidR="00C35C02" w:rsidRPr="00C35C02" w:rsidRDefault="00C35C02" w:rsidP="00C35C02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C35C02">
        <w:rPr>
          <w:rFonts w:ascii="Arial" w:hAnsi="Arial" w:cs="Arial"/>
          <w:b/>
        </w:rPr>
        <w:t>Члан</w:t>
      </w:r>
      <w:proofErr w:type="spellEnd"/>
      <w:r w:rsidRPr="00C35C02">
        <w:rPr>
          <w:rFonts w:ascii="Arial" w:hAnsi="Arial" w:cs="Arial"/>
          <w:b/>
        </w:rPr>
        <w:t xml:space="preserve"> </w:t>
      </w:r>
      <w:r w:rsidRPr="00C35C02">
        <w:rPr>
          <w:rFonts w:ascii="Arial" w:hAnsi="Arial" w:cs="Arial"/>
          <w:b/>
          <w:lang w:val="sr-Cyrl-CS"/>
        </w:rPr>
        <w:t>9</w:t>
      </w:r>
      <w:r w:rsidRPr="00C35C02">
        <w:rPr>
          <w:rFonts w:ascii="Arial" w:hAnsi="Arial" w:cs="Arial"/>
          <w:b/>
        </w:rPr>
        <w:t>.</w:t>
      </w:r>
      <w:proofErr w:type="gramEnd"/>
    </w:p>
    <w:p w:rsidR="00C35C02" w:rsidRPr="00C35C02" w:rsidRDefault="00C35C02" w:rsidP="00C35C02">
      <w:pPr>
        <w:spacing w:after="0" w:line="240" w:lineRule="auto"/>
        <w:rPr>
          <w:rFonts w:ascii="Arial" w:hAnsi="Arial" w:cs="Arial"/>
          <w:b/>
          <w:bCs/>
          <w:lang w:val="sr-Cyrl-CS"/>
        </w:rPr>
      </w:pPr>
    </w:p>
    <w:p w:rsidR="00C35C02" w:rsidRPr="00C35C02" w:rsidRDefault="00C35C02" w:rsidP="00C35C02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35C02">
        <w:rPr>
          <w:rFonts w:ascii="Arial" w:hAnsi="Arial" w:cs="Arial"/>
          <w:lang w:val="sr-Cyrl-CS"/>
        </w:rPr>
        <w:t>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уговора, а којима је оправдано потребан приступ таквим информацијама у циљу извршења уговора.</w:t>
      </w:r>
    </w:p>
    <w:p w:rsidR="00C35C02" w:rsidRPr="00C35C02" w:rsidRDefault="00C35C02" w:rsidP="00C35C02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35C02">
        <w:rPr>
          <w:rFonts w:ascii="Arial" w:hAnsi="Arial" w:cs="Arial"/>
          <w:lang w:val="sr-Cyrl-CS"/>
        </w:rPr>
        <w:t>Уговорне стране се обавезују да неће, без писаног пристанка друге стране, открити трећој страни било коју поверљиву информацију или податке који се односе на пословање уговорних страна,а који су у вези са овим уговором.</w:t>
      </w:r>
    </w:p>
    <w:p w:rsidR="00C35C02" w:rsidRPr="00C35C02" w:rsidRDefault="00C35C02" w:rsidP="00C35C02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35C02">
        <w:rPr>
          <w:rFonts w:ascii="Arial" w:hAnsi="Arial" w:cs="Arial"/>
          <w:lang w:val="sr-Cyrl-CS"/>
        </w:rPr>
        <w:t>Обавеза поверљивости остаће на снази у периоду од 3 (три) године од дана извршења уговора.</w:t>
      </w:r>
    </w:p>
    <w:p w:rsidR="00C35C02" w:rsidRPr="00C35C02" w:rsidRDefault="00C35C02" w:rsidP="00C35C02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35C02">
        <w:rPr>
          <w:rFonts w:ascii="Arial" w:hAnsi="Arial" w:cs="Arial"/>
          <w:b/>
          <w:lang w:val="sr-Cyrl-CS"/>
        </w:rPr>
        <w:t>Члан 10.</w:t>
      </w:r>
    </w:p>
    <w:p w:rsidR="00C35C02" w:rsidRPr="00C35C02" w:rsidRDefault="00C35C02" w:rsidP="00C35C0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</w:p>
    <w:p w:rsidR="00C35C02" w:rsidRDefault="00C35C02" w:rsidP="00C35C02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C35C02">
        <w:rPr>
          <w:rFonts w:ascii="Arial" w:hAnsi="Arial" w:cs="Arial"/>
          <w:b/>
          <w:bCs/>
          <w:lang w:val="sr-Cyrl-CS"/>
        </w:rPr>
        <w:tab/>
      </w:r>
      <w:r w:rsidRPr="00C35C02">
        <w:rPr>
          <w:rFonts w:ascii="Arial" w:hAnsi="Arial" w:cs="Arial"/>
          <w:bCs/>
          <w:lang w:val="sr-Cyrl-CS"/>
        </w:rPr>
        <w:t>Уколико после закључења Уговора наступе околности више силе које доведу до ометања или онемогућавања извршења уговорних обавеза, рокови</w:t>
      </w:r>
    </w:p>
    <w:p w:rsidR="00C35C02" w:rsidRDefault="00C35C02" w:rsidP="00C35C02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</w:p>
    <w:p w:rsidR="00C35C02" w:rsidRDefault="00C35C02" w:rsidP="00C35C02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</w:p>
    <w:tbl>
      <w:tblPr>
        <w:tblpPr w:leftFromText="180" w:rightFromText="180" w:vertAnchor="text" w:horzAnchor="margin" w:tblpY="217"/>
        <w:tblW w:w="0" w:type="auto"/>
        <w:tblLayout w:type="fixed"/>
        <w:tblLook w:val="0000"/>
      </w:tblPr>
      <w:tblGrid>
        <w:gridCol w:w="8208"/>
        <w:gridCol w:w="1034"/>
      </w:tblGrid>
      <w:tr w:rsidR="00C35C02" w:rsidTr="002E70E2">
        <w:tc>
          <w:tcPr>
            <w:tcW w:w="8208" w:type="dxa"/>
            <w:tcBorders>
              <w:top w:val="single" w:sz="8" w:space="0" w:color="808080"/>
            </w:tcBorders>
            <w:shd w:val="clear" w:color="auto" w:fill="auto"/>
          </w:tcPr>
          <w:p w:rsidR="00C35C02" w:rsidRPr="00B527A3" w:rsidRDefault="00C35C02" w:rsidP="002E70E2">
            <w:pPr>
              <w:pStyle w:val="Footer"/>
              <w:jc w:val="center"/>
            </w:pPr>
            <w:r>
              <w:rPr>
                <w:b/>
                <w:bCs/>
                <w:color w:val="1F497D"/>
              </w:rPr>
              <w:t>Конкурсна документација у отвореном поступку за ВН 04-I-39/15</w:t>
            </w:r>
          </w:p>
        </w:tc>
        <w:tc>
          <w:tcPr>
            <w:tcW w:w="103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C35C02" w:rsidRDefault="00C35C02" w:rsidP="00C35C02">
            <w:pPr>
              <w:pStyle w:val="Footer"/>
              <w:jc w:val="center"/>
            </w:pPr>
            <w:r>
              <w:rPr>
                <w:b/>
                <w:bCs/>
                <w:color w:val="1F497D"/>
              </w:rPr>
              <w:t>27а</w:t>
            </w:r>
            <w:r>
              <w:rPr>
                <w:color w:val="1F497D"/>
              </w:rPr>
              <w:t>/</w:t>
            </w:r>
            <w:r w:rsidR="00F54AFD">
              <w:rPr>
                <w:b/>
                <w:bCs/>
                <w:color w:val="1F497D"/>
              </w:rPr>
              <w:fldChar w:fldCharType="begin"/>
            </w:r>
            <w:r>
              <w:rPr>
                <w:b/>
                <w:bCs/>
                <w:color w:val="1F497D"/>
              </w:rPr>
              <w:instrText xml:space="preserve"> NUMPAGES \*Arabic </w:instrText>
            </w:r>
            <w:r w:rsidR="00F54AFD">
              <w:rPr>
                <w:b/>
                <w:bCs/>
                <w:color w:val="1F497D"/>
              </w:rPr>
              <w:fldChar w:fldCharType="separate"/>
            </w:r>
            <w:r>
              <w:rPr>
                <w:b/>
                <w:bCs/>
                <w:noProof/>
                <w:color w:val="1F497D"/>
              </w:rPr>
              <w:t>41</w:t>
            </w:r>
            <w:r w:rsidR="00F54AFD">
              <w:rPr>
                <w:b/>
                <w:bCs/>
                <w:color w:val="1F497D"/>
              </w:rPr>
              <w:fldChar w:fldCharType="end"/>
            </w:r>
          </w:p>
        </w:tc>
      </w:tr>
    </w:tbl>
    <w:p w:rsidR="00C35C02" w:rsidRPr="00C35C02" w:rsidRDefault="00C35C02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sectPr w:rsidR="00C35C02" w:rsidRPr="00C35C02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49" w:rsidRDefault="00F64349">
      <w:r>
        <w:separator/>
      </w:r>
    </w:p>
  </w:endnote>
  <w:endnote w:type="continuationSeparator" w:id="0">
    <w:p w:rsidR="00F64349" w:rsidRDefault="00F6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F54A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F54A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D4E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49" w:rsidRDefault="00F64349">
      <w:r>
        <w:separator/>
      </w:r>
    </w:p>
  </w:footnote>
  <w:footnote w:type="continuationSeparator" w:id="0">
    <w:p w:rsidR="00F64349" w:rsidRDefault="00F6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59C9"/>
    <w:rsid w:val="001662CE"/>
    <w:rsid w:val="0018498B"/>
    <w:rsid w:val="001D103B"/>
    <w:rsid w:val="001D119A"/>
    <w:rsid w:val="002303DA"/>
    <w:rsid w:val="002537A6"/>
    <w:rsid w:val="00352F53"/>
    <w:rsid w:val="00371FFE"/>
    <w:rsid w:val="00390CBF"/>
    <w:rsid w:val="003A6CC8"/>
    <w:rsid w:val="003B3FC8"/>
    <w:rsid w:val="003C73F3"/>
    <w:rsid w:val="003E4115"/>
    <w:rsid w:val="00490842"/>
    <w:rsid w:val="004C71E2"/>
    <w:rsid w:val="00533064"/>
    <w:rsid w:val="005A40D8"/>
    <w:rsid w:val="005E0F9F"/>
    <w:rsid w:val="00621D4E"/>
    <w:rsid w:val="00652D5B"/>
    <w:rsid w:val="006C749A"/>
    <w:rsid w:val="006E6231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52ABC"/>
    <w:rsid w:val="00B55B74"/>
    <w:rsid w:val="00B620B5"/>
    <w:rsid w:val="00C17732"/>
    <w:rsid w:val="00C35C02"/>
    <w:rsid w:val="00C745B5"/>
    <w:rsid w:val="00C81CA8"/>
    <w:rsid w:val="00C92FF2"/>
    <w:rsid w:val="00CE0D81"/>
    <w:rsid w:val="00D00B98"/>
    <w:rsid w:val="00D65526"/>
    <w:rsid w:val="00D67015"/>
    <w:rsid w:val="00D70051"/>
    <w:rsid w:val="00E60D6E"/>
    <w:rsid w:val="00E72D88"/>
    <w:rsid w:val="00F325FF"/>
    <w:rsid w:val="00F37666"/>
    <w:rsid w:val="00F54AFD"/>
    <w:rsid w:val="00F64349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58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6</cp:revision>
  <cp:lastPrinted>2006-09-08T06:45:00Z</cp:lastPrinted>
  <dcterms:created xsi:type="dcterms:W3CDTF">2015-04-06T10:33:00Z</dcterms:created>
  <dcterms:modified xsi:type="dcterms:W3CDTF">2015-04-07T08:19:00Z</dcterms:modified>
</cp:coreProperties>
</file>